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0CC" w:rsidRDefault="006940CC" w:rsidP="006940CC">
      <w:pPr>
        <w:pStyle w:val="a5"/>
      </w:pPr>
      <w:r>
        <w:rPr>
          <w:noProof/>
          <w:lang w:eastAsia="ru-RU"/>
        </w:rPr>
        <w:drawing>
          <wp:anchor distT="0" distB="0" distL="114300" distR="114300" simplePos="0" relativeHeight="251658240" behindDoc="0" locked="0" layoutInCell="1" allowOverlap="1">
            <wp:simplePos x="0" y="0"/>
            <wp:positionH relativeFrom="column">
              <wp:posOffset>2666365</wp:posOffset>
            </wp:positionH>
            <wp:positionV relativeFrom="paragraph">
              <wp:posOffset>-205740</wp:posOffset>
            </wp:positionV>
            <wp:extent cx="695325" cy="714375"/>
            <wp:effectExtent l="19050" t="0" r="9525" b="0"/>
            <wp:wrapNone/>
            <wp:docPr id="1" name="Рисунок 1" descr="Герб РД-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Д-2"/>
                    <pic:cNvPicPr>
                      <a:picLocks noChangeAspect="1" noChangeArrowheads="1"/>
                    </pic:cNvPicPr>
                  </pic:nvPicPr>
                  <pic:blipFill>
                    <a:blip r:embed="rId6" cstate="print">
                      <a:lum bright="-18000" contrast="36000"/>
                    </a:blip>
                    <a:srcRect/>
                    <a:stretch>
                      <a:fillRect/>
                    </a:stretch>
                  </pic:blipFill>
                  <pic:spPr bwMode="auto">
                    <a:xfrm>
                      <a:off x="0" y="0"/>
                      <a:ext cx="695325" cy="714375"/>
                    </a:xfrm>
                    <a:prstGeom prst="rect">
                      <a:avLst/>
                    </a:prstGeom>
                    <a:noFill/>
                    <a:ln w="9525">
                      <a:noFill/>
                      <a:miter lim="800000"/>
                      <a:headEnd/>
                      <a:tailEnd/>
                    </a:ln>
                  </pic:spPr>
                </pic:pic>
              </a:graphicData>
            </a:graphic>
          </wp:anchor>
        </w:drawing>
      </w:r>
    </w:p>
    <w:p w:rsidR="006940CC" w:rsidRDefault="006940CC" w:rsidP="006940CC">
      <w:pPr>
        <w:pStyle w:val="a5"/>
      </w:pPr>
    </w:p>
    <w:p w:rsidR="004E584B" w:rsidRDefault="004E584B" w:rsidP="006940CC">
      <w:pPr>
        <w:pStyle w:val="a5"/>
      </w:pPr>
    </w:p>
    <w:p w:rsidR="00A46B51" w:rsidRDefault="004E584B" w:rsidP="00A46B51">
      <w:pPr>
        <w:pStyle w:val="a5"/>
        <w:jc w:val="center"/>
        <w:rPr>
          <w:b/>
          <w:sz w:val="24"/>
          <w:szCs w:val="24"/>
        </w:rPr>
      </w:pPr>
      <w:r w:rsidRPr="004E584B">
        <w:rPr>
          <w:b/>
          <w:sz w:val="24"/>
          <w:szCs w:val="24"/>
        </w:rPr>
        <w:t>РЕСПУБЛИКА ДАГЕСТАН ТАРУМОВСКИЙ РАЙОН</w:t>
      </w:r>
      <w:r w:rsidR="00A46B51">
        <w:rPr>
          <w:b/>
          <w:sz w:val="24"/>
          <w:szCs w:val="24"/>
        </w:rPr>
        <w:t xml:space="preserve"> </w:t>
      </w:r>
    </w:p>
    <w:p w:rsidR="007A3EF3" w:rsidRDefault="003356C8" w:rsidP="00A46B51">
      <w:pPr>
        <w:pStyle w:val="a5"/>
        <w:ind w:left="-284"/>
        <w:jc w:val="center"/>
        <w:rPr>
          <w:b/>
          <w:sz w:val="24"/>
          <w:szCs w:val="24"/>
        </w:rPr>
      </w:pPr>
      <w:r>
        <w:rPr>
          <w:b/>
          <w:sz w:val="24"/>
          <w:szCs w:val="24"/>
        </w:rPr>
        <w:t>АДМИНИСТРАЦИЯ МУНИЦИПАЛЬНОГО ОБРАЗОВАНИЯ</w:t>
      </w:r>
      <w:r w:rsidR="004E584B" w:rsidRPr="004E584B">
        <w:rPr>
          <w:b/>
          <w:sz w:val="24"/>
          <w:szCs w:val="24"/>
        </w:rPr>
        <w:t xml:space="preserve"> «СЕЛО КАРАБАГЛЫ»</w:t>
      </w:r>
    </w:p>
    <w:tbl>
      <w:tblPr>
        <w:tblW w:w="0" w:type="auto"/>
        <w:tblBorders>
          <w:top w:val="single" w:sz="4" w:space="0" w:color="auto"/>
        </w:tblBorders>
        <w:tblLook w:val="0000" w:firstRow="0" w:lastRow="0" w:firstColumn="0" w:lastColumn="0" w:noHBand="0" w:noVBand="0"/>
      </w:tblPr>
      <w:tblGrid>
        <w:gridCol w:w="9435"/>
      </w:tblGrid>
      <w:tr w:rsidR="006940CC" w:rsidTr="00A46B51">
        <w:trPr>
          <w:trHeight w:val="100"/>
        </w:trPr>
        <w:tc>
          <w:tcPr>
            <w:tcW w:w="9435" w:type="dxa"/>
            <w:tcBorders>
              <w:top w:val="thinThickMediumGap" w:sz="24" w:space="0" w:color="auto"/>
            </w:tcBorders>
          </w:tcPr>
          <w:p w:rsidR="006940CC" w:rsidRDefault="00CC2C83" w:rsidP="006940CC">
            <w:pPr>
              <w:pStyle w:val="a5"/>
              <w:jc w:val="center"/>
              <w:rPr>
                <w:b/>
                <w:sz w:val="16"/>
                <w:szCs w:val="16"/>
              </w:rPr>
            </w:pPr>
            <w:r w:rsidRPr="002C2D91">
              <w:rPr>
                <w:b/>
                <w:sz w:val="20"/>
                <w:szCs w:val="20"/>
              </w:rPr>
              <w:t xml:space="preserve">368886 </w:t>
            </w:r>
            <w:r w:rsidR="006940CC" w:rsidRPr="002C2D91">
              <w:rPr>
                <w:b/>
                <w:sz w:val="20"/>
                <w:szCs w:val="20"/>
              </w:rPr>
              <w:t>Республика Дагестан, Тарумовский район, с.Карабаглы, ул. Новая – 4</w:t>
            </w:r>
            <w:r w:rsidR="002C2D91" w:rsidRPr="002C2D91">
              <w:rPr>
                <w:b/>
                <w:sz w:val="20"/>
                <w:szCs w:val="20"/>
              </w:rPr>
              <w:t>.</w:t>
            </w:r>
            <w:r w:rsidR="002C2D91">
              <w:rPr>
                <w:b/>
                <w:sz w:val="16"/>
                <w:szCs w:val="16"/>
              </w:rPr>
              <w:t xml:space="preserve"> </w:t>
            </w:r>
            <w:hyperlink r:id="rId7" w:history="1">
              <w:r w:rsidR="002C2D91" w:rsidRPr="002C2D91">
                <w:rPr>
                  <w:rStyle w:val="a6"/>
                  <w:b/>
                  <w:color w:val="auto"/>
                  <w:sz w:val="20"/>
                  <w:szCs w:val="20"/>
                  <w:lang w:val="en-US"/>
                </w:rPr>
                <w:t>karabagl</w:t>
              </w:r>
              <w:r w:rsidR="002C2D91" w:rsidRPr="002C2D91">
                <w:rPr>
                  <w:rStyle w:val="a6"/>
                  <w:b/>
                  <w:color w:val="auto"/>
                  <w:sz w:val="20"/>
                  <w:szCs w:val="20"/>
                </w:rPr>
                <w:t>2014@</w:t>
              </w:r>
              <w:r w:rsidR="002C2D91" w:rsidRPr="002C2D91">
                <w:rPr>
                  <w:rStyle w:val="a6"/>
                  <w:b/>
                  <w:color w:val="auto"/>
                  <w:sz w:val="20"/>
                  <w:szCs w:val="20"/>
                  <w:lang w:val="en-US"/>
                </w:rPr>
                <w:t>mail</w:t>
              </w:r>
              <w:r w:rsidR="002C2D91" w:rsidRPr="002C2D91">
                <w:rPr>
                  <w:rStyle w:val="a6"/>
                  <w:b/>
                  <w:color w:val="auto"/>
                  <w:sz w:val="20"/>
                  <w:szCs w:val="20"/>
                </w:rPr>
                <w:t>.</w:t>
              </w:r>
              <w:r w:rsidR="002C2D91" w:rsidRPr="002C2D91">
                <w:rPr>
                  <w:rStyle w:val="a6"/>
                  <w:b/>
                  <w:color w:val="auto"/>
                  <w:sz w:val="20"/>
                  <w:szCs w:val="20"/>
                  <w:lang w:val="en-US"/>
                </w:rPr>
                <w:t>ru</w:t>
              </w:r>
            </w:hyperlink>
          </w:p>
          <w:p w:rsidR="006940CC" w:rsidRPr="006940CC" w:rsidRDefault="006940CC" w:rsidP="006940CC">
            <w:pPr>
              <w:pStyle w:val="a5"/>
              <w:jc w:val="center"/>
              <w:rPr>
                <w:b/>
                <w:sz w:val="16"/>
                <w:szCs w:val="16"/>
              </w:rPr>
            </w:pPr>
          </w:p>
        </w:tc>
      </w:tr>
    </w:tbl>
    <w:p w:rsidR="004E584B" w:rsidRDefault="004E584B" w:rsidP="004E584B">
      <w:pPr>
        <w:pStyle w:val="a5"/>
        <w:rPr>
          <w:b/>
          <w:szCs w:val="24"/>
        </w:rPr>
      </w:pPr>
    </w:p>
    <w:p w:rsidR="00B5629F" w:rsidRPr="00B5629F" w:rsidRDefault="00B5629F" w:rsidP="00B5629F">
      <w:pPr>
        <w:tabs>
          <w:tab w:val="left" w:pos="225"/>
        </w:tabs>
        <w:spacing w:after="0" w:line="0" w:lineRule="atLeast"/>
        <w:jc w:val="center"/>
        <w:rPr>
          <w:rFonts w:cs="Times New Roman"/>
          <w:szCs w:val="28"/>
        </w:rPr>
      </w:pPr>
      <w:proofErr w:type="gramStart"/>
      <w:r w:rsidRPr="00B5629F">
        <w:rPr>
          <w:rFonts w:cs="Times New Roman"/>
          <w:szCs w:val="28"/>
        </w:rPr>
        <w:t>от  02.03.2011г.</w:t>
      </w:r>
      <w:proofErr w:type="gramEnd"/>
      <w:r w:rsidRPr="00B5629F">
        <w:rPr>
          <w:rFonts w:cs="Times New Roman"/>
          <w:szCs w:val="28"/>
        </w:rPr>
        <w:t xml:space="preserve">                                                                               с. Карабаглы</w:t>
      </w:r>
    </w:p>
    <w:p w:rsidR="00B5629F" w:rsidRPr="00B5629F" w:rsidRDefault="00B5629F" w:rsidP="00B5629F">
      <w:pPr>
        <w:tabs>
          <w:tab w:val="left" w:pos="225"/>
        </w:tabs>
        <w:spacing w:after="0" w:line="0" w:lineRule="atLeast"/>
        <w:jc w:val="both"/>
        <w:rPr>
          <w:rFonts w:cs="Times New Roman"/>
          <w:szCs w:val="28"/>
        </w:rPr>
      </w:pPr>
    </w:p>
    <w:p w:rsidR="00B5629F" w:rsidRPr="00B5629F" w:rsidRDefault="00B5629F" w:rsidP="00B5629F">
      <w:pPr>
        <w:tabs>
          <w:tab w:val="left" w:pos="225"/>
        </w:tabs>
        <w:spacing w:after="0" w:line="0" w:lineRule="atLeast"/>
        <w:jc w:val="center"/>
        <w:rPr>
          <w:rFonts w:cs="Times New Roman"/>
          <w:b/>
          <w:szCs w:val="28"/>
        </w:rPr>
      </w:pPr>
      <w:r w:rsidRPr="00B5629F">
        <w:rPr>
          <w:rFonts w:cs="Times New Roman"/>
          <w:b/>
          <w:szCs w:val="28"/>
        </w:rPr>
        <w:t xml:space="preserve">  П О С Т А Н О В Л Е Н И </w:t>
      </w:r>
      <w:proofErr w:type="gramStart"/>
      <w:r w:rsidRPr="00B5629F">
        <w:rPr>
          <w:rFonts w:cs="Times New Roman"/>
          <w:b/>
          <w:szCs w:val="28"/>
        </w:rPr>
        <w:t>Е  №</w:t>
      </w:r>
      <w:proofErr w:type="gramEnd"/>
      <w:r w:rsidRPr="00B5629F">
        <w:rPr>
          <w:rFonts w:cs="Times New Roman"/>
          <w:b/>
          <w:szCs w:val="28"/>
        </w:rPr>
        <w:t xml:space="preserve"> 3</w:t>
      </w:r>
    </w:p>
    <w:p w:rsidR="00B5629F" w:rsidRPr="00B5629F" w:rsidRDefault="00B5629F" w:rsidP="00B5629F">
      <w:pPr>
        <w:tabs>
          <w:tab w:val="left" w:pos="225"/>
        </w:tabs>
        <w:spacing w:after="0" w:line="0" w:lineRule="atLeast"/>
        <w:jc w:val="center"/>
        <w:rPr>
          <w:rFonts w:cs="Times New Roman"/>
          <w:b/>
          <w:szCs w:val="28"/>
        </w:rPr>
      </w:pPr>
      <w:r w:rsidRPr="00B5629F">
        <w:rPr>
          <w:rFonts w:cs="Times New Roman"/>
          <w:b/>
          <w:szCs w:val="28"/>
        </w:rPr>
        <w:t xml:space="preserve"> </w:t>
      </w:r>
    </w:p>
    <w:p w:rsidR="00B5629F" w:rsidRPr="00B5629F" w:rsidRDefault="00B5629F" w:rsidP="00B5629F">
      <w:pPr>
        <w:tabs>
          <w:tab w:val="left" w:pos="225"/>
        </w:tabs>
        <w:spacing w:after="0" w:line="0" w:lineRule="atLeast"/>
        <w:jc w:val="center"/>
        <w:rPr>
          <w:rFonts w:cs="Times New Roman"/>
          <w:b/>
          <w:bCs/>
          <w:szCs w:val="28"/>
        </w:rPr>
      </w:pPr>
      <w:r w:rsidRPr="00B5629F">
        <w:rPr>
          <w:rFonts w:cs="Times New Roman"/>
          <w:b/>
          <w:bCs/>
          <w:szCs w:val="28"/>
        </w:rPr>
        <w:t xml:space="preserve">       О назначении публичных слушаний по проекту </w:t>
      </w:r>
    </w:p>
    <w:p w:rsidR="00B5629F" w:rsidRPr="00B5629F" w:rsidRDefault="00B5629F" w:rsidP="00B5629F">
      <w:pPr>
        <w:tabs>
          <w:tab w:val="left" w:pos="225"/>
        </w:tabs>
        <w:spacing w:after="0" w:line="0" w:lineRule="atLeast"/>
        <w:jc w:val="center"/>
        <w:rPr>
          <w:rFonts w:cs="Times New Roman"/>
          <w:b/>
          <w:bCs/>
          <w:szCs w:val="28"/>
        </w:rPr>
      </w:pPr>
      <w:r w:rsidRPr="00B5629F">
        <w:rPr>
          <w:rFonts w:cs="Times New Roman"/>
          <w:b/>
          <w:bCs/>
          <w:szCs w:val="28"/>
        </w:rPr>
        <w:t xml:space="preserve">      Правил землепользования и застройки </w:t>
      </w:r>
    </w:p>
    <w:p w:rsidR="00B5629F" w:rsidRPr="00B5629F" w:rsidRDefault="00B5629F" w:rsidP="00B5629F">
      <w:pPr>
        <w:tabs>
          <w:tab w:val="left" w:pos="225"/>
        </w:tabs>
        <w:spacing w:after="0" w:line="0" w:lineRule="atLeast"/>
        <w:jc w:val="center"/>
        <w:rPr>
          <w:rFonts w:cs="Times New Roman"/>
          <w:b/>
          <w:bCs/>
          <w:szCs w:val="28"/>
        </w:rPr>
      </w:pPr>
      <w:proofErr w:type="gramStart"/>
      <w:r w:rsidRPr="00B5629F">
        <w:rPr>
          <w:rFonts w:cs="Times New Roman"/>
          <w:b/>
          <w:bCs/>
          <w:szCs w:val="28"/>
        </w:rPr>
        <w:t>в</w:t>
      </w:r>
      <w:proofErr w:type="gramEnd"/>
      <w:r w:rsidRPr="00B5629F">
        <w:rPr>
          <w:rFonts w:cs="Times New Roman"/>
          <w:b/>
          <w:bCs/>
          <w:szCs w:val="28"/>
        </w:rPr>
        <w:t xml:space="preserve"> муниципальном образовании «</w:t>
      </w:r>
      <w:r>
        <w:rPr>
          <w:rFonts w:cs="Times New Roman"/>
          <w:b/>
          <w:bCs/>
          <w:szCs w:val="28"/>
        </w:rPr>
        <w:t>село Карабаглы</w:t>
      </w:r>
      <w:r w:rsidRPr="00B5629F">
        <w:rPr>
          <w:rFonts w:cs="Times New Roman"/>
          <w:b/>
          <w:bCs/>
          <w:szCs w:val="28"/>
        </w:rPr>
        <w:t xml:space="preserve">» </w:t>
      </w:r>
    </w:p>
    <w:p w:rsidR="00B5629F" w:rsidRPr="00B5629F" w:rsidRDefault="00B5629F" w:rsidP="00B5629F">
      <w:pPr>
        <w:tabs>
          <w:tab w:val="left" w:pos="225"/>
        </w:tabs>
        <w:spacing w:after="0" w:line="0" w:lineRule="atLeast"/>
        <w:jc w:val="center"/>
        <w:rPr>
          <w:rFonts w:cs="Times New Roman"/>
          <w:b/>
          <w:bCs/>
          <w:szCs w:val="28"/>
        </w:rPr>
      </w:pPr>
      <w:r w:rsidRPr="00B5629F">
        <w:rPr>
          <w:rFonts w:cs="Times New Roman"/>
          <w:b/>
          <w:bCs/>
          <w:szCs w:val="28"/>
        </w:rPr>
        <w:t>Тарумовского района Республики Дагестан</w:t>
      </w:r>
    </w:p>
    <w:p w:rsidR="00B5629F" w:rsidRPr="00B5629F" w:rsidRDefault="00B5629F" w:rsidP="00B5629F">
      <w:pPr>
        <w:tabs>
          <w:tab w:val="left" w:pos="225"/>
        </w:tabs>
        <w:spacing w:after="0" w:line="0" w:lineRule="atLeast"/>
        <w:rPr>
          <w:rFonts w:cs="Times New Roman"/>
          <w:b/>
          <w:szCs w:val="28"/>
        </w:rPr>
      </w:pPr>
      <w:r w:rsidRPr="00B5629F">
        <w:rPr>
          <w:rFonts w:cs="Times New Roman"/>
          <w:szCs w:val="28"/>
        </w:rPr>
        <w:br/>
      </w:r>
      <w:r w:rsidRPr="00B5629F">
        <w:rPr>
          <w:rFonts w:cs="Times New Roman"/>
          <w:color w:val="000000"/>
          <w:szCs w:val="28"/>
        </w:rPr>
        <w:t xml:space="preserve">       В соответствии с Федеральным законом от 06.10.2003 г. № 131-ФЗ «Об общих принципах организации местного самоуправления в Российской Федерации», Градостроительным кодексом Российской Федерации</w:t>
      </w:r>
      <w:r w:rsidRPr="00B5629F">
        <w:rPr>
          <w:rFonts w:eastAsia="Times New Roman" w:cs="Times New Roman"/>
          <w:szCs w:val="28"/>
          <w:lang w:eastAsia="ru-RU"/>
        </w:rPr>
        <w:t xml:space="preserve">, Уставом </w:t>
      </w:r>
      <w:proofErr w:type="gramStart"/>
      <w:r>
        <w:rPr>
          <w:rFonts w:eastAsia="Times New Roman" w:cs="Times New Roman"/>
          <w:szCs w:val="28"/>
          <w:lang w:eastAsia="ru-RU"/>
        </w:rPr>
        <w:t>Карабаглинского</w:t>
      </w:r>
      <w:r w:rsidRPr="00B5629F">
        <w:rPr>
          <w:rFonts w:eastAsia="Times New Roman" w:cs="Times New Roman"/>
          <w:szCs w:val="28"/>
          <w:lang w:eastAsia="ru-RU"/>
        </w:rPr>
        <w:t xml:space="preserve">  сельского</w:t>
      </w:r>
      <w:proofErr w:type="gramEnd"/>
      <w:r w:rsidRPr="00B5629F">
        <w:rPr>
          <w:rFonts w:eastAsia="Times New Roman" w:cs="Times New Roman"/>
          <w:szCs w:val="28"/>
          <w:lang w:eastAsia="ru-RU"/>
        </w:rPr>
        <w:t xml:space="preserve"> поселения,  </w:t>
      </w:r>
    </w:p>
    <w:p w:rsidR="00B5629F" w:rsidRPr="00B5629F" w:rsidRDefault="00B5629F" w:rsidP="00B5629F">
      <w:pPr>
        <w:spacing w:before="100" w:beforeAutospacing="1" w:after="100" w:afterAutospacing="1" w:line="240" w:lineRule="auto"/>
        <w:jc w:val="center"/>
        <w:outlineLvl w:val="3"/>
        <w:rPr>
          <w:rFonts w:eastAsia="Times New Roman" w:cs="Times New Roman"/>
          <w:b/>
          <w:bCs/>
          <w:szCs w:val="28"/>
          <w:lang w:eastAsia="ru-RU"/>
        </w:rPr>
      </w:pPr>
      <w:r w:rsidRPr="00B5629F">
        <w:rPr>
          <w:rFonts w:eastAsia="Times New Roman" w:cs="Times New Roman"/>
          <w:b/>
          <w:bCs/>
          <w:szCs w:val="28"/>
          <w:lang w:eastAsia="ru-RU"/>
        </w:rPr>
        <w:t>ПОСТАНОВЛЯЮ:</w:t>
      </w:r>
      <w:r w:rsidRPr="00B5629F">
        <w:rPr>
          <w:rFonts w:eastAsia="Times New Roman" w:cs="Times New Roman"/>
          <w:szCs w:val="28"/>
          <w:lang w:eastAsia="ru-RU"/>
        </w:rPr>
        <w:t> </w:t>
      </w:r>
    </w:p>
    <w:p w:rsidR="00B5629F" w:rsidRPr="00B5629F" w:rsidRDefault="00B5629F" w:rsidP="00B5629F">
      <w:pPr>
        <w:numPr>
          <w:ilvl w:val="0"/>
          <w:numId w:val="10"/>
        </w:numPr>
        <w:spacing w:before="100" w:beforeAutospacing="1" w:after="100" w:afterAutospacing="1" w:line="240" w:lineRule="auto"/>
        <w:jc w:val="both"/>
        <w:rPr>
          <w:rFonts w:eastAsia="Times New Roman" w:cs="Times New Roman"/>
          <w:szCs w:val="28"/>
          <w:lang w:eastAsia="ru-RU"/>
        </w:rPr>
      </w:pPr>
      <w:r w:rsidRPr="00B5629F">
        <w:rPr>
          <w:rFonts w:eastAsia="Times New Roman" w:cs="Times New Roman"/>
          <w:szCs w:val="28"/>
          <w:lang w:eastAsia="ru-RU"/>
        </w:rPr>
        <w:t xml:space="preserve">Назначить публичные слушания по проекту Правил землепользования и </w:t>
      </w:r>
      <w:proofErr w:type="gramStart"/>
      <w:r w:rsidRPr="00B5629F">
        <w:rPr>
          <w:rFonts w:eastAsia="Times New Roman" w:cs="Times New Roman"/>
          <w:szCs w:val="28"/>
          <w:lang w:eastAsia="ru-RU"/>
        </w:rPr>
        <w:t>застройки  в</w:t>
      </w:r>
      <w:proofErr w:type="gramEnd"/>
      <w:r w:rsidRPr="00B5629F">
        <w:rPr>
          <w:rFonts w:eastAsia="Times New Roman" w:cs="Times New Roman"/>
          <w:szCs w:val="28"/>
          <w:lang w:eastAsia="ru-RU"/>
        </w:rPr>
        <w:t xml:space="preserve">  муниципальном образовании  «</w:t>
      </w:r>
      <w:r>
        <w:rPr>
          <w:rFonts w:eastAsia="Times New Roman" w:cs="Times New Roman"/>
          <w:szCs w:val="28"/>
          <w:lang w:eastAsia="ru-RU"/>
        </w:rPr>
        <w:t>село Карабаглы</w:t>
      </w:r>
      <w:r w:rsidRPr="00B5629F">
        <w:rPr>
          <w:rFonts w:eastAsia="Times New Roman" w:cs="Times New Roman"/>
          <w:szCs w:val="28"/>
          <w:lang w:eastAsia="ru-RU"/>
        </w:rPr>
        <w:t xml:space="preserve">»  </w:t>
      </w:r>
      <w:r>
        <w:rPr>
          <w:rFonts w:eastAsia="Times New Roman" w:cs="Times New Roman"/>
          <w:szCs w:val="28"/>
          <w:lang w:eastAsia="ru-RU"/>
        </w:rPr>
        <w:t>27</w:t>
      </w:r>
      <w:r w:rsidRPr="00B5629F">
        <w:rPr>
          <w:rFonts w:eastAsia="Times New Roman" w:cs="Times New Roman"/>
          <w:szCs w:val="28"/>
          <w:lang w:eastAsia="ru-RU"/>
        </w:rPr>
        <w:t>.0</w:t>
      </w:r>
      <w:r>
        <w:rPr>
          <w:rFonts w:eastAsia="Times New Roman" w:cs="Times New Roman"/>
          <w:szCs w:val="28"/>
          <w:lang w:eastAsia="ru-RU"/>
        </w:rPr>
        <w:t>3</w:t>
      </w:r>
      <w:r w:rsidRPr="00B5629F">
        <w:rPr>
          <w:rFonts w:eastAsia="Times New Roman" w:cs="Times New Roman"/>
          <w:szCs w:val="28"/>
          <w:lang w:eastAsia="ru-RU"/>
        </w:rPr>
        <w:t>.201</w:t>
      </w:r>
      <w:r>
        <w:rPr>
          <w:rFonts w:eastAsia="Times New Roman" w:cs="Times New Roman"/>
          <w:szCs w:val="28"/>
          <w:lang w:eastAsia="ru-RU"/>
        </w:rPr>
        <w:t>1</w:t>
      </w:r>
      <w:r w:rsidRPr="00B5629F">
        <w:rPr>
          <w:rFonts w:eastAsia="Times New Roman" w:cs="Times New Roman"/>
          <w:szCs w:val="28"/>
          <w:lang w:eastAsia="ru-RU"/>
        </w:rPr>
        <w:t xml:space="preserve">  года  в 16.00  в здании  Дома  Культуры с. </w:t>
      </w:r>
      <w:r>
        <w:rPr>
          <w:rFonts w:eastAsia="Times New Roman" w:cs="Times New Roman"/>
          <w:szCs w:val="28"/>
          <w:lang w:eastAsia="ru-RU"/>
        </w:rPr>
        <w:t>Карабаглы</w:t>
      </w:r>
      <w:r w:rsidRPr="00B5629F">
        <w:rPr>
          <w:rFonts w:eastAsia="Times New Roman" w:cs="Times New Roman"/>
          <w:szCs w:val="28"/>
          <w:lang w:eastAsia="ru-RU"/>
        </w:rPr>
        <w:t xml:space="preserve">. </w:t>
      </w:r>
    </w:p>
    <w:p w:rsidR="00B5629F" w:rsidRPr="00B5629F" w:rsidRDefault="00B5629F" w:rsidP="00B5629F">
      <w:pPr>
        <w:numPr>
          <w:ilvl w:val="0"/>
          <w:numId w:val="10"/>
        </w:numPr>
        <w:spacing w:before="100" w:beforeAutospacing="1" w:after="100" w:afterAutospacing="1" w:line="240" w:lineRule="auto"/>
        <w:jc w:val="both"/>
        <w:rPr>
          <w:rFonts w:eastAsia="Times New Roman" w:cs="Times New Roman"/>
          <w:szCs w:val="28"/>
          <w:lang w:eastAsia="ru-RU"/>
        </w:rPr>
      </w:pPr>
      <w:r w:rsidRPr="00B5629F">
        <w:rPr>
          <w:rFonts w:eastAsia="Times New Roman" w:cs="Times New Roman"/>
          <w:szCs w:val="28"/>
          <w:lang w:eastAsia="ru-RU"/>
        </w:rPr>
        <w:t>Прием замечаний и предложений от граждан по проекту Правил землепользования и застройки будет осуществляться в кабинете заместителя главы администрации МО «</w:t>
      </w:r>
      <w:r>
        <w:rPr>
          <w:rFonts w:eastAsia="Times New Roman" w:cs="Times New Roman"/>
          <w:szCs w:val="28"/>
          <w:lang w:eastAsia="ru-RU"/>
        </w:rPr>
        <w:t>село Карабаглы</w:t>
      </w:r>
      <w:r w:rsidRPr="00B5629F">
        <w:rPr>
          <w:rFonts w:eastAsia="Times New Roman" w:cs="Times New Roman"/>
          <w:szCs w:val="28"/>
          <w:lang w:eastAsia="ru-RU"/>
        </w:rPr>
        <w:t xml:space="preserve">». </w:t>
      </w:r>
    </w:p>
    <w:p w:rsidR="00B5629F" w:rsidRPr="00B5629F" w:rsidRDefault="00B5629F" w:rsidP="00B5629F">
      <w:pPr>
        <w:numPr>
          <w:ilvl w:val="0"/>
          <w:numId w:val="10"/>
        </w:numPr>
        <w:spacing w:before="100" w:beforeAutospacing="1" w:after="100" w:afterAutospacing="1" w:line="240" w:lineRule="auto"/>
        <w:jc w:val="both"/>
        <w:rPr>
          <w:rFonts w:eastAsia="Times New Roman" w:cs="Times New Roman"/>
          <w:szCs w:val="28"/>
          <w:lang w:eastAsia="ru-RU"/>
        </w:rPr>
      </w:pPr>
      <w:r w:rsidRPr="00B5629F">
        <w:rPr>
          <w:rFonts w:eastAsia="Times New Roman" w:cs="Times New Roman"/>
          <w:szCs w:val="28"/>
          <w:lang w:eastAsia="ru-RU"/>
        </w:rPr>
        <w:t xml:space="preserve">Участники публичных слушаний вправе не позднее </w:t>
      </w:r>
      <w:r>
        <w:rPr>
          <w:rFonts w:eastAsia="Times New Roman" w:cs="Times New Roman"/>
          <w:szCs w:val="28"/>
          <w:lang w:eastAsia="ru-RU"/>
        </w:rPr>
        <w:t>26</w:t>
      </w:r>
      <w:r w:rsidRPr="00B5629F">
        <w:rPr>
          <w:rFonts w:eastAsia="Times New Roman" w:cs="Times New Roman"/>
          <w:szCs w:val="28"/>
          <w:lang w:eastAsia="ru-RU"/>
        </w:rPr>
        <w:t>.0</w:t>
      </w:r>
      <w:r>
        <w:rPr>
          <w:rFonts w:eastAsia="Times New Roman" w:cs="Times New Roman"/>
          <w:szCs w:val="28"/>
          <w:lang w:eastAsia="ru-RU"/>
        </w:rPr>
        <w:t>3</w:t>
      </w:r>
      <w:r w:rsidRPr="00B5629F">
        <w:rPr>
          <w:rFonts w:eastAsia="Times New Roman" w:cs="Times New Roman"/>
          <w:szCs w:val="28"/>
          <w:lang w:eastAsia="ru-RU"/>
        </w:rPr>
        <w:t>.201</w:t>
      </w:r>
      <w:r>
        <w:rPr>
          <w:rFonts w:eastAsia="Times New Roman" w:cs="Times New Roman"/>
          <w:szCs w:val="28"/>
          <w:lang w:eastAsia="ru-RU"/>
        </w:rPr>
        <w:t>1</w:t>
      </w:r>
      <w:r w:rsidRPr="00B5629F">
        <w:rPr>
          <w:rFonts w:eastAsia="Times New Roman" w:cs="Times New Roman"/>
          <w:szCs w:val="28"/>
          <w:lang w:eastAsia="ru-RU"/>
        </w:rPr>
        <w:t xml:space="preserve"> года представить свои письменные предложения и замечания, касающиеся проекта Правил землепользования и </w:t>
      </w:r>
      <w:proofErr w:type="gramStart"/>
      <w:r w:rsidRPr="00B5629F">
        <w:rPr>
          <w:rFonts w:eastAsia="Times New Roman" w:cs="Times New Roman"/>
          <w:szCs w:val="28"/>
          <w:lang w:eastAsia="ru-RU"/>
        </w:rPr>
        <w:t>застройки  в</w:t>
      </w:r>
      <w:proofErr w:type="gramEnd"/>
      <w:r w:rsidRPr="00B5629F">
        <w:rPr>
          <w:rFonts w:eastAsia="Times New Roman" w:cs="Times New Roman"/>
          <w:szCs w:val="28"/>
          <w:lang w:eastAsia="ru-RU"/>
        </w:rPr>
        <w:t xml:space="preserve">  муниципальном образовании  «</w:t>
      </w:r>
      <w:r>
        <w:rPr>
          <w:rFonts w:eastAsia="Times New Roman" w:cs="Times New Roman"/>
          <w:szCs w:val="28"/>
          <w:lang w:eastAsia="ru-RU"/>
        </w:rPr>
        <w:t>село Карабаглы</w:t>
      </w:r>
      <w:r w:rsidRPr="00B5629F">
        <w:rPr>
          <w:rFonts w:eastAsia="Times New Roman" w:cs="Times New Roman"/>
          <w:szCs w:val="28"/>
          <w:lang w:eastAsia="ru-RU"/>
        </w:rPr>
        <w:t xml:space="preserve">» . </w:t>
      </w:r>
    </w:p>
    <w:p w:rsidR="00B5629F" w:rsidRPr="00B5629F" w:rsidRDefault="00B5629F" w:rsidP="00B5629F">
      <w:pPr>
        <w:numPr>
          <w:ilvl w:val="0"/>
          <w:numId w:val="10"/>
        </w:numPr>
        <w:spacing w:before="100" w:beforeAutospacing="1" w:after="100" w:afterAutospacing="1" w:line="240" w:lineRule="auto"/>
        <w:jc w:val="both"/>
        <w:rPr>
          <w:rFonts w:eastAsia="Times New Roman" w:cs="Times New Roman"/>
          <w:szCs w:val="28"/>
          <w:lang w:eastAsia="ru-RU"/>
        </w:rPr>
      </w:pPr>
      <w:r w:rsidRPr="00B5629F">
        <w:rPr>
          <w:rFonts w:eastAsia="Times New Roman" w:cs="Times New Roman"/>
          <w:szCs w:val="28"/>
          <w:lang w:eastAsia="ru-RU"/>
        </w:rPr>
        <w:t xml:space="preserve">Проект Правил землепользования и </w:t>
      </w:r>
      <w:proofErr w:type="gramStart"/>
      <w:r w:rsidRPr="00B5629F">
        <w:rPr>
          <w:rFonts w:eastAsia="Times New Roman" w:cs="Times New Roman"/>
          <w:szCs w:val="28"/>
          <w:lang w:eastAsia="ru-RU"/>
        </w:rPr>
        <w:t>застройки  в</w:t>
      </w:r>
      <w:proofErr w:type="gramEnd"/>
      <w:r w:rsidRPr="00B5629F">
        <w:rPr>
          <w:rFonts w:eastAsia="Times New Roman" w:cs="Times New Roman"/>
          <w:szCs w:val="28"/>
          <w:lang w:eastAsia="ru-RU"/>
        </w:rPr>
        <w:t xml:space="preserve">  муниципальном образовании  «</w:t>
      </w:r>
      <w:r>
        <w:rPr>
          <w:rFonts w:eastAsia="Times New Roman" w:cs="Times New Roman"/>
          <w:szCs w:val="28"/>
          <w:lang w:eastAsia="ru-RU"/>
        </w:rPr>
        <w:t>село Карабаглы</w:t>
      </w:r>
      <w:r w:rsidRPr="00B5629F">
        <w:rPr>
          <w:rFonts w:eastAsia="Times New Roman" w:cs="Times New Roman"/>
          <w:szCs w:val="28"/>
          <w:lang w:eastAsia="ru-RU"/>
        </w:rPr>
        <w:t xml:space="preserve">»  разместить на официальном информационном портале Тарумовского района </w:t>
      </w:r>
    </w:p>
    <w:p w:rsidR="00B5629F" w:rsidRPr="00B5629F" w:rsidRDefault="00B5629F" w:rsidP="00B5629F">
      <w:pPr>
        <w:numPr>
          <w:ilvl w:val="0"/>
          <w:numId w:val="10"/>
        </w:numPr>
        <w:spacing w:before="100" w:beforeAutospacing="1" w:after="100" w:afterAutospacing="1" w:line="240" w:lineRule="auto"/>
        <w:jc w:val="both"/>
        <w:rPr>
          <w:rFonts w:eastAsia="Times New Roman" w:cs="Times New Roman"/>
          <w:szCs w:val="28"/>
          <w:lang w:eastAsia="ru-RU"/>
        </w:rPr>
      </w:pPr>
      <w:r w:rsidRPr="00B5629F">
        <w:rPr>
          <w:rFonts w:eastAsia="Times New Roman" w:cs="Times New Roman"/>
          <w:szCs w:val="28"/>
          <w:lang w:eastAsia="ru-RU"/>
        </w:rPr>
        <w:t xml:space="preserve">Контроль за исполнением данного постановления оставляю за собой. </w:t>
      </w:r>
    </w:p>
    <w:p w:rsidR="00B5629F" w:rsidRPr="00B5629F" w:rsidRDefault="00B5629F" w:rsidP="00B5629F">
      <w:pPr>
        <w:spacing w:after="0" w:line="0" w:lineRule="atLeast"/>
        <w:jc w:val="both"/>
        <w:rPr>
          <w:rFonts w:cs="Times New Roman"/>
          <w:b/>
          <w:szCs w:val="28"/>
        </w:rPr>
      </w:pPr>
      <w:r w:rsidRPr="00B5629F">
        <w:rPr>
          <w:rFonts w:cs="Times New Roman"/>
          <w:b/>
          <w:szCs w:val="28"/>
        </w:rPr>
        <w:t xml:space="preserve">    Глав</w:t>
      </w:r>
      <w:r>
        <w:rPr>
          <w:rFonts w:cs="Times New Roman"/>
          <w:b/>
          <w:szCs w:val="28"/>
        </w:rPr>
        <w:t>а</w:t>
      </w:r>
      <w:r w:rsidRPr="00B5629F">
        <w:rPr>
          <w:rFonts w:cs="Times New Roman"/>
          <w:b/>
          <w:szCs w:val="28"/>
        </w:rPr>
        <w:t xml:space="preserve"> администрации</w:t>
      </w:r>
    </w:p>
    <w:p w:rsidR="00B5629F" w:rsidRPr="00B5629F" w:rsidRDefault="00B5629F" w:rsidP="00B5629F">
      <w:pPr>
        <w:spacing w:after="0" w:line="0" w:lineRule="atLeast"/>
        <w:jc w:val="both"/>
        <w:rPr>
          <w:rFonts w:cs="Times New Roman"/>
          <w:b/>
          <w:szCs w:val="28"/>
        </w:rPr>
      </w:pPr>
      <w:r w:rsidRPr="00B5629F">
        <w:rPr>
          <w:rFonts w:cs="Times New Roman"/>
          <w:b/>
          <w:szCs w:val="28"/>
        </w:rPr>
        <w:t xml:space="preserve">    МО «</w:t>
      </w:r>
      <w:r>
        <w:rPr>
          <w:rFonts w:cs="Times New Roman"/>
          <w:b/>
          <w:szCs w:val="28"/>
        </w:rPr>
        <w:t xml:space="preserve">село </w:t>
      </w:r>
      <w:proofErr w:type="gramStart"/>
      <w:r>
        <w:rPr>
          <w:rFonts w:cs="Times New Roman"/>
          <w:b/>
          <w:szCs w:val="28"/>
        </w:rPr>
        <w:t>Карабаглы</w:t>
      </w:r>
      <w:r w:rsidRPr="00B5629F">
        <w:rPr>
          <w:rFonts w:cs="Times New Roman"/>
          <w:b/>
          <w:szCs w:val="28"/>
        </w:rPr>
        <w:t xml:space="preserve">»   </w:t>
      </w:r>
      <w:proofErr w:type="gramEnd"/>
      <w:r w:rsidRPr="00B5629F">
        <w:rPr>
          <w:rFonts w:cs="Times New Roman"/>
          <w:b/>
          <w:szCs w:val="28"/>
        </w:rPr>
        <w:t xml:space="preserve">                                         </w:t>
      </w:r>
      <w:r>
        <w:rPr>
          <w:rFonts w:cs="Times New Roman"/>
          <w:b/>
          <w:szCs w:val="28"/>
        </w:rPr>
        <w:t xml:space="preserve">                    Антонов Е.Г.</w:t>
      </w:r>
    </w:p>
    <w:p w:rsidR="00815E08" w:rsidRDefault="00815E08" w:rsidP="004E584B">
      <w:pPr>
        <w:pStyle w:val="a5"/>
        <w:rPr>
          <w:szCs w:val="28"/>
        </w:rPr>
      </w:pPr>
    </w:p>
    <w:p w:rsidR="0036507D" w:rsidRDefault="0036507D" w:rsidP="0036507D">
      <w:pPr>
        <w:pStyle w:val="a5"/>
        <w:ind w:left="4820"/>
        <w:jc w:val="center"/>
        <w:rPr>
          <w:b/>
          <w:caps/>
          <w:sz w:val="24"/>
          <w:szCs w:val="28"/>
        </w:rPr>
      </w:pPr>
    </w:p>
    <w:p w:rsidR="0036507D" w:rsidRDefault="0036507D" w:rsidP="0036507D">
      <w:pPr>
        <w:pStyle w:val="a5"/>
        <w:ind w:left="4820"/>
        <w:jc w:val="center"/>
        <w:rPr>
          <w:b/>
          <w:caps/>
          <w:sz w:val="24"/>
          <w:szCs w:val="28"/>
        </w:rPr>
      </w:pPr>
    </w:p>
    <w:p w:rsidR="00EB7FC2" w:rsidRDefault="00EB7FC2" w:rsidP="004E584B">
      <w:pPr>
        <w:pStyle w:val="a5"/>
        <w:rPr>
          <w:b/>
          <w:szCs w:val="24"/>
        </w:rPr>
      </w:pPr>
    </w:p>
    <w:p w:rsidR="00F81006" w:rsidRDefault="00F81006" w:rsidP="00F81006">
      <w:pPr>
        <w:pStyle w:val="a5"/>
        <w:spacing w:line="276" w:lineRule="auto"/>
        <w:ind w:firstLine="709"/>
        <w:rPr>
          <w:szCs w:val="28"/>
        </w:rPr>
      </w:pPr>
    </w:p>
    <w:p w:rsidR="00393C62" w:rsidRDefault="00393C62" w:rsidP="00393C62">
      <w:pPr>
        <w:pStyle w:val="a5"/>
      </w:pPr>
      <w:r>
        <w:rPr>
          <w:noProof/>
          <w:lang w:eastAsia="ru-RU"/>
        </w:rPr>
        <w:lastRenderedPageBreak/>
        <w:drawing>
          <wp:anchor distT="0" distB="0" distL="114300" distR="114300" simplePos="0" relativeHeight="251660288" behindDoc="0" locked="0" layoutInCell="1" allowOverlap="1" wp14:anchorId="042F7A08" wp14:editId="2C693563">
            <wp:simplePos x="0" y="0"/>
            <wp:positionH relativeFrom="column">
              <wp:posOffset>2666365</wp:posOffset>
            </wp:positionH>
            <wp:positionV relativeFrom="paragraph">
              <wp:posOffset>-205740</wp:posOffset>
            </wp:positionV>
            <wp:extent cx="695325" cy="714375"/>
            <wp:effectExtent l="19050" t="0" r="9525" b="0"/>
            <wp:wrapNone/>
            <wp:docPr id="2" name="Рисунок 1" descr="Герб РД-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Д-2"/>
                    <pic:cNvPicPr>
                      <a:picLocks noChangeAspect="1" noChangeArrowheads="1"/>
                    </pic:cNvPicPr>
                  </pic:nvPicPr>
                  <pic:blipFill>
                    <a:blip r:embed="rId6" cstate="print">
                      <a:lum bright="-18000" contrast="36000"/>
                    </a:blip>
                    <a:srcRect/>
                    <a:stretch>
                      <a:fillRect/>
                    </a:stretch>
                  </pic:blipFill>
                  <pic:spPr bwMode="auto">
                    <a:xfrm>
                      <a:off x="0" y="0"/>
                      <a:ext cx="695325" cy="714375"/>
                    </a:xfrm>
                    <a:prstGeom prst="rect">
                      <a:avLst/>
                    </a:prstGeom>
                    <a:noFill/>
                    <a:ln w="9525">
                      <a:noFill/>
                      <a:miter lim="800000"/>
                      <a:headEnd/>
                      <a:tailEnd/>
                    </a:ln>
                  </pic:spPr>
                </pic:pic>
              </a:graphicData>
            </a:graphic>
          </wp:anchor>
        </w:drawing>
      </w:r>
    </w:p>
    <w:p w:rsidR="00393C62" w:rsidRDefault="00393C62" w:rsidP="00393C62">
      <w:pPr>
        <w:pStyle w:val="a5"/>
      </w:pPr>
    </w:p>
    <w:p w:rsidR="00393C62" w:rsidRDefault="00393C62" w:rsidP="00393C62">
      <w:pPr>
        <w:pStyle w:val="a5"/>
      </w:pPr>
    </w:p>
    <w:p w:rsidR="00393C62" w:rsidRDefault="00393C62" w:rsidP="00393C62">
      <w:pPr>
        <w:pStyle w:val="a5"/>
        <w:jc w:val="center"/>
        <w:rPr>
          <w:b/>
          <w:sz w:val="24"/>
          <w:szCs w:val="24"/>
        </w:rPr>
      </w:pPr>
      <w:r w:rsidRPr="004E584B">
        <w:rPr>
          <w:b/>
          <w:sz w:val="24"/>
          <w:szCs w:val="24"/>
        </w:rPr>
        <w:t>РЕСПУБЛИКА ДАГЕСТАН ТАРУМОВСКИЙ РАЙОН</w:t>
      </w:r>
      <w:r>
        <w:rPr>
          <w:b/>
          <w:sz w:val="24"/>
          <w:szCs w:val="24"/>
        </w:rPr>
        <w:t xml:space="preserve"> </w:t>
      </w:r>
    </w:p>
    <w:p w:rsidR="00393C62" w:rsidRDefault="00393C62" w:rsidP="00393C62">
      <w:pPr>
        <w:pStyle w:val="a5"/>
        <w:ind w:left="-284"/>
        <w:jc w:val="center"/>
        <w:rPr>
          <w:b/>
          <w:sz w:val="24"/>
          <w:szCs w:val="24"/>
        </w:rPr>
      </w:pPr>
      <w:r>
        <w:rPr>
          <w:b/>
          <w:sz w:val="24"/>
          <w:szCs w:val="24"/>
        </w:rPr>
        <w:t xml:space="preserve"> МУНИЦИПАЛЬНОЕ ОБРАЗОВАНИЕ</w:t>
      </w:r>
      <w:r w:rsidRPr="004E584B">
        <w:rPr>
          <w:b/>
          <w:sz w:val="24"/>
          <w:szCs w:val="24"/>
        </w:rPr>
        <w:t xml:space="preserve"> «СЕЛО КАРАБАГЛЫ»</w:t>
      </w:r>
    </w:p>
    <w:p w:rsidR="00393C62" w:rsidRDefault="00393C62" w:rsidP="00393C62">
      <w:pPr>
        <w:pStyle w:val="a5"/>
        <w:ind w:left="-284"/>
        <w:jc w:val="center"/>
        <w:rPr>
          <w:b/>
          <w:sz w:val="24"/>
          <w:szCs w:val="24"/>
        </w:rPr>
      </w:pPr>
      <w:r>
        <w:rPr>
          <w:b/>
          <w:sz w:val="24"/>
          <w:szCs w:val="24"/>
        </w:rPr>
        <w:t>СОБРАНИЕ ДЕПУТАТОВ СЕЛЬСКОГО ПОСЕЛЕНИЯ</w:t>
      </w:r>
    </w:p>
    <w:tbl>
      <w:tblPr>
        <w:tblW w:w="0" w:type="auto"/>
        <w:tblBorders>
          <w:top w:val="single" w:sz="4" w:space="0" w:color="auto"/>
        </w:tblBorders>
        <w:tblLook w:val="0000" w:firstRow="0" w:lastRow="0" w:firstColumn="0" w:lastColumn="0" w:noHBand="0" w:noVBand="0"/>
      </w:tblPr>
      <w:tblGrid>
        <w:gridCol w:w="9435"/>
      </w:tblGrid>
      <w:tr w:rsidR="00393C62" w:rsidTr="00AD457E">
        <w:trPr>
          <w:trHeight w:val="100"/>
        </w:trPr>
        <w:tc>
          <w:tcPr>
            <w:tcW w:w="9435" w:type="dxa"/>
            <w:tcBorders>
              <w:top w:val="thinThickMediumGap" w:sz="24" w:space="0" w:color="auto"/>
            </w:tcBorders>
          </w:tcPr>
          <w:p w:rsidR="00393C62" w:rsidRPr="00D21127" w:rsidRDefault="00393C62" w:rsidP="00AD457E">
            <w:pPr>
              <w:pStyle w:val="a5"/>
              <w:jc w:val="center"/>
              <w:rPr>
                <w:b/>
                <w:sz w:val="20"/>
                <w:szCs w:val="20"/>
              </w:rPr>
            </w:pPr>
            <w:r w:rsidRPr="002C2D91">
              <w:rPr>
                <w:b/>
                <w:sz w:val="20"/>
                <w:szCs w:val="20"/>
              </w:rPr>
              <w:t>368886 Республика Дагестан, Тарумовский район, с.Карабаглы, ул. Новая – 4.</w:t>
            </w:r>
            <w:r>
              <w:rPr>
                <w:b/>
                <w:sz w:val="16"/>
                <w:szCs w:val="16"/>
              </w:rPr>
              <w:t xml:space="preserve"> </w:t>
            </w:r>
            <w:hyperlink r:id="rId8" w:history="1">
              <w:r w:rsidRPr="00D21127">
                <w:rPr>
                  <w:rStyle w:val="a6"/>
                  <w:b/>
                  <w:sz w:val="20"/>
                  <w:szCs w:val="20"/>
                  <w:lang w:val="en-US"/>
                </w:rPr>
                <w:t>karabagl</w:t>
              </w:r>
              <w:r w:rsidRPr="00D21127">
                <w:rPr>
                  <w:rStyle w:val="a6"/>
                  <w:b/>
                  <w:sz w:val="20"/>
                  <w:szCs w:val="20"/>
                </w:rPr>
                <w:t>2014@</w:t>
              </w:r>
              <w:r w:rsidRPr="00D21127">
                <w:rPr>
                  <w:rStyle w:val="a6"/>
                  <w:b/>
                  <w:sz w:val="20"/>
                  <w:szCs w:val="20"/>
                  <w:lang w:val="en-US"/>
                </w:rPr>
                <w:t>mail</w:t>
              </w:r>
              <w:r w:rsidRPr="00D21127">
                <w:rPr>
                  <w:rStyle w:val="a6"/>
                  <w:b/>
                  <w:sz w:val="20"/>
                  <w:szCs w:val="20"/>
                </w:rPr>
                <w:t>.</w:t>
              </w:r>
              <w:proofErr w:type="spellStart"/>
              <w:r w:rsidRPr="00D21127">
                <w:rPr>
                  <w:rStyle w:val="a6"/>
                  <w:b/>
                  <w:sz w:val="20"/>
                  <w:szCs w:val="20"/>
                  <w:lang w:val="en-US"/>
                </w:rPr>
                <w:t>ru</w:t>
              </w:r>
              <w:proofErr w:type="spellEnd"/>
            </w:hyperlink>
          </w:p>
          <w:p w:rsidR="00393C62" w:rsidRPr="006940CC" w:rsidRDefault="00393C62" w:rsidP="00AD457E">
            <w:pPr>
              <w:pStyle w:val="a5"/>
              <w:jc w:val="center"/>
              <w:rPr>
                <w:b/>
                <w:sz w:val="16"/>
                <w:szCs w:val="16"/>
              </w:rPr>
            </w:pPr>
          </w:p>
        </w:tc>
      </w:tr>
    </w:tbl>
    <w:p w:rsidR="00393C62" w:rsidRDefault="00393C62" w:rsidP="00393C62">
      <w:pPr>
        <w:shd w:val="clear" w:color="auto" w:fill="FFFFFF"/>
        <w:rPr>
          <w:b/>
          <w:bCs/>
          <w:color w:val="000000"/>
          <w:spacing w:val="-1"/>
          <w:sz w:val="26"/>
          <w:szCs w:val="26"/>
        </w:rPr>
      </w:pPr>
    </w:p>
    <w:p w:rsidR="00393C62" w:rsidRPr="00393C62" w:rsidRDefault="00393C62" w:rsidP="00393C62">
      <w:pPr>
        <w:shd w:val="clear" w:color="auto" w:fill="FFFFFF"/>
        <w:rPr>
          <w:bCs/>
          <w:color w:val="000000"/>
          <w:spacing w:val="-1"/>
          <w:szCs w:val="28"/>
        </w:rPr>
      </w:pPr>
      <w:r w:rsidRPr="00393C62">
        <w:rPr>
          <w:bCs/>
          <w:color w:val="000000"/>
          <w:spacing w:val="-1"/>
          <w:szCs w:val="28"/>
        </w:rPr>
        <w:t xml:space="preserve">29.03.2011г.                                                                                       с. Карабаглы        </w:t>
      </w:r>
    </w:p>
    <w:p w:rsidR="00393C62" w:rsidRDefault="00393C62" w:rsidP="00393C62">
      <w:pPr>
        <w:shd w:val="clear" w:color="auto" w:fill="FFFFFF"/>
        <w:rPr>
          <w:b/>
          <w:bCs/>
          <w:color w:val="000000"/>
          <w:spacing w:val="-1"/>
          <w:sz w:val="26"/>
          <w:szCs w:val="26"/>
        </w:rPr>
      </w:pPr>
    </w:p>
    <w:p w:rsidR="00393C62" w:rsidRPr="00393C62" w:rsidRDefault="00393C62" w:rsidP="00393C62">
      <w:pPr>
        <w:shd w:val="clear" w:color="auto" w:fill="FFFFFF"/>
        <w:rPr>
          <w:b/>
          <w:bCs/>
          <w:color w:val="000000"/>
          <w:spacing w:val="-1"/>
          <w:szCs w:val="28"/>
        </w:rPr>
      </w:pPr>
      <w:r w:rsidRPr="00393C62">
        <w:rPr>
          <w:b/>
          <w:bCs/>
          <w:color w:val="000000"/>
          <w:spacing w:val="-1"/>
          <w:szCs w:val="28"/>
        </w:rPr>
        <w:t xml:space="preserve">                                         </w:t>
      </w:r>
      <w:r>
        <w:rPr>
          <w:b/>
          <w:bCs/>
          <w:color w:val="000000"/>
          <w:spacing w:val="-1"/>
          <w:szCs w:val="28"/>
        </w:rPr>
        <w:t xml:space="preserve">        </w:t>
      </w:r>
      <w:proofErr w:type="gramStart"/>
      <w:r>
        <w:rPr>
          <w:b/>
          <w:bCs/>
          <w:color w:val="000000"/>
          <w:spacing w:val="-1"/>
          <w:szCs w:val="28"/>
        </w:rPr>
        <w:t>Р  Е</w:t>
      </w:r>
      <w:proofErr w:type="gramEnd"/>
      <w:r>
        <w:rPr>
          <w:b/>
          <w:bCs/>
          <w:color w:val="000000"/>
          <w:spacing w:val="-1"/>
          <w:szCs w:val="28"/>
        </w:rPr>
        <w:t xml:space="preserve">  Ш  Е  Н  И  Е  № 7</w:t>
      </w:r>
    </w:p>
    <w:p w:rsidR="00393C62" w:rsidRPr="00393C62" w:rsidRDefault="00393C62" w:rsidP="00393C62">
      <w:pPr>
        <w:pStyle w:val="a5"/>
        <w:rPr>
          <w:b/>
        </w:rPr>
      </w:pPr>
      <w:r w:rsidRPr="00393C62">
        <w:rPr>
          <w:b/>
        </w:rPr>
        <w:t xml:space="preserve">                          </w:t>
      </w:r>
      <w:r>
        <w:rPr>
          <w:b/>
        </w:rPr>
        <w:t xml:space="preserve">    </w:t>
      </w:r>
      <w:proofErr w:type="gramStart"/>
      <w:r>
        <w:rPr>
          <w:b/>
        </w:rPr>
        <w:t>о</w:t>
      </w:r>
      <w:r w:rsidRPr="00393C62">
        <w:rPr>
          <w:b/>
        </w:rPr>
        <w:t>б</w:t>
      </w:r>
      <w:proofErr w:type="gramEnd"/>
      <w:r w:rsidRPr="00393C62">
        <w:rPr>
          <w:b/>
        </w:rPr>
        <w:t xml:space="preserve"> утверждении Правил землепользования и застройки</w:t>
      </w:r>
    </w:p>
    <w:p w:rsidR="00393C62" w:rsidRPr="00393C62" w:rsidRDefault="00393C62" w:rsidP="00393C62">
      <w:pPr>
        <w:pStyle w:val="a5"/>
        <w:rPr>
          <w:b/>
        </w:rPr>
      </w:pPr>
      <w:r w:rsidRPr="00393C62">
        <w:rPr>
          <w:b/>
        </w:rPr>
        <w:t xml:space="preserve">                                                  </w:t>
      </w:r>
      <w:proofErr w:type="gramStart"/>
      <w:r w:rsidRPr="00393C62">
        <w:rPr>
          <w:b/>
        </w:rPr>
        <w:t>в</w:t>
      </w:r>
      <w:proofErr w:type="gramEnd"/>
      <w:r w:rsidRPr="00393C62">
        <w:rPr>
          <w:b/>
        </w:rPr>
        <w:t xml:space="preserve"> МО «</w:t>
      </w:r>
      <w:r>
        <w:rPr>
          <w:b/>
        </w:rPr>
        <w:t>село Карабаглы</w:t>
      </w:r>
      <w:r w:rsidRPr="00393C62">
        <w:rPr>
          <w:b/>
        </w:rPr>
        <w:t>»</w:t>
      </w:r>
    </w:p>
    <w:p w:rsidR="00393C62" w:rsidRPr="00393C62" w:rsidRDefault="00393C62" w:rsidP="00393C62">
      <w:pPr>
        <w:pStyle w:val="a5"/>
        <w:rPr>
          <w:b/>
        </w:rPr>
      </w:pPr>
    </w:p>
    <w:p w:rsidR="00393C62" w:rsidRPr="00393C62" w:rsidRDefault="00393C62" w:rsidP="00393C62">
      <w:pPr>
        <w:shd w:val="clear" w:color="auto" w:fill="FFFFFF"/>
        <w:rPr>
          <w:b/>
          <w:bCs/>
          <w:color w:val="000000"/>
          <w:spacing w:val="-1"/>
          <w:szCs w:val="28"/>
        </w:rPr>
      </w:pPr>
      <w:r w:rsidRPr="00393C62">
        <w:rPr>
          <w:b/>
          <w:bCs/>
          <w:color w:val="000000"/>
          <w:spacing w:val="-1"/>
          <w:szCs w:val="28"/>
        </w:rPr>
        <w:t xml:space="preserve">        </w:t>
      </w:r>
    </w:p>
    <w:p w:rsidR="00393C62" w:rsidRPr="00393C62" w:rsidRDefault="00393C62" w:rsidP="00393C62">
      <w:pPr>
        <w:pStyle w:val="a8"/>
        <w:rPr>
          <w:sz w:val="28"/>
          <w:szCs w:val="28"/>
        </w:rPr>
      </w:pPr>
      <w:r w:rsidRPr="00393C62">
        <w:rPr>
          <w:b/>
          <w:bCs/>
          <w:color w:val="000000"/>
          <w:spacing w:val="-1"/>
          <w:sz w:val="28"/>
          <w:szCs w:val="28"/>
        </w:rPr>
        <w:t xml:space="preserve">        </w:t>
      </w:r>
      <w:r w:rsidRPr="00393C62">
        <w:rPr>
          <w:sz w:val="28"/>
          <w:szCs w:val="28"/>
        </w:rPr>
        <w:t>В соответствии со ст. 30, 31, 32, п. 5 ст. 45 Градостроительного Кодекса Российской Федерации, Федеральным законом от 06.10.2003 № 131 - ФЗ «Об общих принципах организации местного самоуправления в Российской Феде</w:t>
      </w:r>
      <w:r w:rsidRPr="00393C62">
        <w:rPr>
          <w:sz w:val="28"/>
          <w:szCs w:val="28"/>
        </w:rPr>
        <w:softHyphen/>
        <w:t xml:space="preserve">рации», </w:t>
      </w:r>
    </w:p>
    <w:p w:rsidR="00393C62" w:rsidRPr="00393C62" w:rsidRDefault="00393C62" w:rsidP="00393C62">
      <w:pPr>
        <w:rPr>
          <w:b/>
          <w:szCs w:val="28"/>
        </w:rPr>
      </w:pPr>
      <w:r>
        <w:rPr>
          <w:szCs w:val="28"/>
        </w:rPr>
        <w:t>Собрание депутатов Карабаглинского</w:t>
      </w:r>
      <w:r w:rsidRPr="00393C62">
        <w:rPr>
          <w:szCs w:val="28"/>
        </w:rPr>
        <w:t xml:space="preserve"> сельского поселения</w:t>
      </w:r>
      <w:r w:rsidRPr="00393C62">
        <w:rPr>
          <w:szCs w:val="28"/>
        </w:rPr>
        <w:br/>
      </w:r>
      <w:r w:rsidRPr="00393C62">
        <w:rPr>
          <w:szCs w:val="28"/>
        </w:rPr>
        <w:br/>
        <w:t xml:space="preserve">                                              </w:t>
      </w:r>
      <w:r w:rsidRPr="00393C62">
        <w:rPr>
          <w:b/>
          <w:szCs w:val="28"/>
        </w:rPr>
        <w:t>Р Е Ш И Л О:</w:t>
      </w:r>
    </w:p>
    <w:p w:rsidR="00393C62" w:rsidRPr="00393C62" w:rsidRDefault="00393C62" w:rsidP="00393C62">
      <w:pPr>
        <w:spacing w:before="100" w:beforeAutospacing="1" w:after="100" w:afterAutospacing="1"/>
        <w:jc w:val="both"/>
        <w:rPr>
          <w:szCs w:val="28"/>
        </w:rPr>
      </w:pPr>
      <w:r w:rsidRPr="00393C62">
        <w:rPr>
          <w:szCs w:val="28"/>
        </w:rPr>
        <w:t xml:space="preserve"> 1. Утвердить Правила землепользования и застройки МО «</w:t>
      </w:r>
      <w:r>
        <w:rPr>
          <w:szCs w:val="28"/>
        </w:rPr>
        <w:t>село Карабаглы</w:t>
      </w:r>
      <w:r w:rsidRPr="00393C62">
        <w:rPr>
          <w:szCs w:val="28"/>
        </w:rPr>
        <w:t>».</w:t>
      </w:r>
    </w:p>
    <w:p w:rsidR="00393C62" w:rsidRPr="00393C62" w:rsidRDefault="00393C62" w:rsidP="00393C62">
      <w:pPr>
        <w:spacing w:before="100" w:beforeAutospacing="1" w:after="100" w:afterAutospacing="1"/>
        <w:jc w:val="both"/>
        <w:rPr>
          <w:szCs w:val="28"/>
        </w:rPr>
      </w:pPr>
      <w:r w:rsidRPr="00393C62">
        <w:rPr>
          <w:szCs w:val="28"/>
        </w:rPr>
        <w:t xml:space="preserve"> 2. Настоящее решение вступает в силу со дня его подписания.</w:t>
      </w:r>
    </w:p>
    <w:p w:rsidR="00393C62" w:rsidRPr="00393C62" w:rsidRDefault="00393C62" w:rsidP="00393C62">
      <w:pPr>
        <w:spacing w:before="100" w:beforeAutospacing="1" w:after="100" w:afterAutospacing="1"/>
        <w:jc w:val="both"/>
        <w:rPr>
          <w:szCs w:val="28"/>
        </w:rPr>
      </w:pPr>
      <w:r w:rsidRPr="00393C62">
        <w:rPr>
          <w:szCs w:val="28"/>
        </w:rPr>
        <w:t xml:space="preserve"> 3. Контроль за исполнением настоящего решения оставляю за собой </w:t>
      </w:r>
    </w:p>
    <w:p w:rsidR="00393C62" w:rsidRDefault="00393C62" w:rsidP="00393C62">
      <w:pPr>
        <w:shd w:val="clear" w:color="auto" w:fill="FFFFFF"/>
        <w:rPr>
          <w:bCs/>
          <w:color w:val="000000"/>
          <w:spacing w:val="-1"/>
          <w:sz w:val="26"/>
          <w:szCs w:val="26"/>
        </w:rPr>
      </w:pPr>
    </w:p>
    <w:p w:rsidR="00393C62" w:rsidRDefault="00393C62" w:rsidP="00393C62">
      <w:pPr>
        <w:rPr>
          <w:szCs w:val="28"/>
        </w:rPr>
      </w:pPr>
    </w:p>
    <w:p w:rsidR="00393C62" w:rsidRPr="00393C62" w:rsidRDefault="00393C62" w:rsidP="00393C62">
      <w:pPr>
        <w:pStyle w:val="a5"/>
        <w:rPr>
          <w:b/>
        </w:rPr>
      </w:pPr>
      <w:r>
        <w:t xml:space="preserve"> </w:t>
      </w:r>
      <w:r w:rsidRPr="00393C62">
        <w:rPr>
          <w:b/>
        </w:rPr>
        <w:t>Председатель сельского</w:t>
      </w:r>
    </w:p>
    <w:p w:rsidR="00393C62" w:rsidRDefault="00393C62" w:rsidP="00393C62">
      <w:pPr>
        <w:pStyle w:val="a5"/>
        <w:rPr>
          <w:b/>
        </w:rPr>
      </w:pPr>
      <w:r>
        <w:rPr>
          <w:b/>
        </w:rPr>
        <w:t xml:space="preserve"> </w:t>
      </w:r>
      <w:r w:rsidRPr="00393C62">
        <w:rPr>
          <w:b/>
        </w:rPr>
        <w:t xml:space="preserve">Собрания депутатов                                                 </w:t>
      </w:r>
      <w:r>
        <w:rPr>
          <w:b/>
        </w:rPr>
        <w:t xml:space="preserve">              Антонов Е.Г.</w:t>
      </w:r>
    </w:p>
    <w:p w:rsidR="006A0C1D" w:rsidRDefault="006A0C1D" w:rsidP="00393C62">
      <w:pPr>
        <w:pStyle w:val="a5"/>
        <w:rPr>
          <w:b/>
        </w:rPr>
      </w:pPr>
    </w:p>
    <w:p w:rsidR="006A0C1D" w:rsidRDefault="006A0C1D" w:rsidP="00393C62">
      <w:pPr>
        <w:pStyle w:val="a5"/>
        <w:rPr>
          <w:b/>
        </w:rPr>
      </w:pPr>
    </w:p>
    <w:p w:rsidR="006A0C1D" w:rsidRDefault="006A0C1D" w:rsidP="00393C62">
      <w:pPr>
        <w:pStyle w:val="a5"/>
        <w:rPr>
          <w:b/>
        </w:rPr>
      </w:pPr>
    </w:p>
    <w:p w:rsidR="006A0C1D" w:rsidRDefault="006A0C1D" w:rsidP="00393C62">
      <w:pPr>
        <w:pStyle w:val="a5"/>
        <w:rPr>
          <w:b/>
        </w:rPr>
      </w:pPr>
    </w:p>
    <w:p w:rsidR="006A0C1D" w:rsidRDefault="006A0C1D" w:rsidP="00393C62">
      <w:pPr>
        <w:pStyle w:val="a5"/>
        <w:rPr>
          <w:b/>
        </w:rPr>
      </w:pPr>
    </w:p>
    <w:p w:rsidR="006A0C1D" w:rsidRDefault="006A0C1D" w:rsidP="006A0C1D">
      <w:pPr>
        <w:spacing w:after="0" w:line="240" w:lineRule="auto"/>
        <w:jc w:val="center"/>
        <w:rPr>
          <w:rFonts w:cs="Times New Roman"/>
          <w:b/>
          <w:sz w:val="24"/>
          <w:szCs w:val="24"/>
        </w:rPr>
      </w:pPr>
      <w:r>
        <w:rPr>
          <w:rFonts w:cs="Times New Roman"/>
          <w:b/>
          <w:sz w:val="24"/>
          <w:szCs w:val="24"/>
        </w:rPr>
        <w:lastRenderedPageBreak/>
        <w:t>ЗАКЛЮЧЕНИЕ</w:t>
      </w:r>
    </w:p>
    <w:p w:rsidR="006A0C1D" w:rsidRDefault="006A0C1D" w:rsidP="006A0C1D">
      <w:pPr>
        <w:spacing w:after="0" w:line="240" w:lineRule="auto"/>
        <w:jc w:val="center"/>
        <w:rPr>
          <w:rFonts w:cs="Times New Roman"/>
          <w:b/>
          <w:sz w:val="24"/>
          <w:szCs w:val="24"/>
        </w:rPr>
      </w:pPr>
    </w:p>
    <w:p w:rsidR="006A0C1D" w:rsidRDefault="006A0C1D" w:rsidP="006A0C1D">
      <w:pPr>
        <w:spacing w:after="0" w:line="240" w:lineRule="auto"/>
        <w:jc w:val="center"/>
        <w:rPr>
          <w:rFonts w:cs="Times New Roman"/>
          <w:b/>
          <w:sz w:val="24"/>
          <w:szCs w:val="24"/>
        </w:rPr>
      </w:pPr>
      <w:r>
        <w:rPr>
          <w:rFonts w:cs="Times New Roman"/>
          <w:b/>
          <w:sz w:val="24"/>
          <w:szCs w:val="24"/>
        </w:rPr>
        <w:t>О результатах публичных слушаний по рассмотрению проекта Правил землепользования и застройки муниципального образования «село Карабаглы» Тарумовского района Республики Дагестан</w:t>
      </w:r>
    </w:p>
    <w:p w:rsidR="006A0C1D" w:rsidRDefault="006A0C1D" w:rsidP="006A0C1D">
      <w:pPr>
        <w:spacing w:after="0" w:line="240" w:lineRule="auto"/>
        <w:rPr>
          <w:rFonts w:cs="Times New Roman"/>
          <w:sz w:val="24"/>
          <w:szCs w:val="24"/>
        </w:rPr>
      </w:pPr>
    </w:p>
    <w:p w:rsidR="006A0C1D" w:rsidRDefault="006A0C1D" w:rsidP="006A0C1D">
      <w:pPr>
        <w:spacing w:after="0" w:line="240" w:lineRule="auto"/>
        <w:rPr>
          <w:rFonts w:cs="Times New Roman"/>
          <w:sz w:val="24"/>
          <w:szCs w:val="24"/>
        </w:rPr>
      </w:pPr>
      <w:r>
        <w:rPr>
          <w:rFonts w:cs="Times New Roman"/>
          <w:sz w:val="24"/>
          <w:szCs w:val="24"/>
        </w:rPr>
        <w:t xml:space="preserve">    Публичные  слушания проведены в соответствии с Конституцией РФ, Федеральным законом от 29.12.2004г. №191-ФЗ «О введении в действие Градостроительного кодекса РФ», Градостроительным кодексом РФ, Федеральным законом от 16.10.2003г. №131-ФЗ «Об общих принципах организации местного самоуправления в Российской Федерации», Уставом МО «село Карабаглы», постановлением главы администрации МО «село Карабаглы» от 02.03.2011г. №3 «О назначении публичных слушаний по проекту </w:t>
      </w:r>
      <w:r>
        <w:rPr>
          <w:rFonts w:eastAsia="Times New Roman" w:cs="Times New Roman"/>
          <w:sz w:val="24"/>
          <w:szCs w:val="24"/>
          <w:lang w:eastAsia="ru-RU"/>
        </w:rPr>
        <w:t xml:space="preserve">Правил землепользования и застройки муниципального образования  «село Карабаглы»  </w:t>
      </w:r>
      <w:r>
        <w:rPr>
          <w:rFonts w:cs="Times New Roman"/>
          <w:sz w:val="24"/>
          <w:szCs w:val="24"/>
        </w:rPr>
        <w:t>Тарумовского района РД».</w:t>
      </w:r>
    </w:p>
    <w:p w:rsidR="006A0C1D" w:rsidRDefault="006A0C1D" w:rsidP="006A0C1D">
      <w:pPr>
        <w:spacing w:after="0" w:line="240" w:lineRule="auto"/>
        <w:rPr>
          <w:rFonts w:cs="Times New Roman"/>
          <w:sz w:val="24"/>
          <w:szCs w:val="24"/>
        </w:rPr>
      </w:pPr>
    </w:p>
    <w:p w:rsidR="006A0C1D" w:rsidRDefault="006A0C1D" w:rsidP="006A0C1D">
      <w:pPr>
        <w:spacing w:after="0" w:line="240" w:lineRule="auto"/>
        <w:rPr>
          <w:rFonts w:cs="Times New Roman"/>
          <w:sz w:val="24"/>
          <w:szCs w:val="24"/>
        </w:rPr>
      </w:pPr>
      <w:r>
        <w:rPr>
          <w:rFonts w:cs="Times New Roman"/>
          <w:sz w:val="24"/>
          <w:szCs w:val="24"/>
        </w:rPr>
        <w:t xml:space="preserve">   Инициатор публичных слушаний: Глава МО «село Карабаглы» Антонов Е.Г.</w:t>
      </w:r>
    </w:p>
    <w:p w:rsidR="006A0C1D" w:rsidRDefault="006A0C1D" w:rsidP="006A0C1D">
      <w:pPr>
        <w:spacing w:after="0" w:line="240" w:lineRule="auto"/>
        <w:rPr>
          <w:rFonts w:cs="Times New Roman"/>
          <w:sz w:val="24"/>
          <w:szCs w:val="24"/>
        </w:rPr>
      </w:pPr>
      <w:r>
        <w:rPr>
          <w:rFonts w:cs="Times New Roman"/>
          <w:sz w:val="24"/>
          <w:szCs w:val="24"/>
        </w:rPr>
        <w:t xml:space="preserve">   Официальная публикация: объявление о проведении публичных слушаний было опубликовано на досках объявлений в </w:t>
      </w:r>
      <w:proofErr w:type="gramStart"/>
      <w:r>
        <w:rPr>
          <w:rFonts w:cs="Times New Roman"/>
          <w:sz w:val="24"/>
          <w:szCs w:val="24"/>
        </w:rPr>
        <w:t xml:space="preserve">здании </w:t>
      </w:r>
      <w:r w:rsidR="005A18CE">
        <w:rPr>
          <w:rFonts w:cs="Times New Roman"/>
          <w:sz w:val="24"/>
          <w:szCs w:val="24"/>
        </w:rPr>
        <w:t xml:space="preserve"> администрации</w:t>
      </w:r>
      <w:proofErr w:type="gramEnd"/>
      <w:r>
        <w:rPr>
          <w:rFonts w:cs="Times New Roman"/>
          <w:sz w:val="24"/>
          <w:szCs w:val="24"/>
        </w:rPr>
        <w:t>, школы, ДК.</w:t>
      </w:r>
    </w:p>
    <w:p w:rsidR="006A0C1D" w:rsidRDefault="006A0C1D" w:rsidP="006A0C1D">
      <w:pPr>
        <w:spacing w:after="0" w:line="240" w:lineRule="auto"/>
        <w:rPr>
          <w:rFonts w:cs="Times New Roman"/>
          <w:sz w:val="24"/>
          <w:szCs w:val="24"/>
        </w:rPr>
      </w:pPr>
    </w:p>
    <w:p w:rsidR="006A0C1D" w:rsidRDefault="006A0C1D" w:rsidP="006A0C1D">
      <w:pPr>
        <w:spacing w:after="0" w:line="240" w:lineRule="auto"/>
        <w:rPr>
          <w:rFonts w:cs="Times New Roman"/>
          <w:sz w:val="24"/>
          <w:szCs w:val="24"/>
        </w:rPr>
      </w:pPr>
      <w:r>
        <w:rPr>
          <w:rFonts w:cs="Times New Roman"/>
          <w:sz w:val="24"/>
          <w:szCs w:val="24"/>
        </w:rPr>
        <w:t xml:space="preserve">   Количеств</w:t>
      </w:r>
      <w:r w:rsidR="005A18CE">
        <w:rPr>
          <w:rFonts w:cs="Times New Roman"/>
          <w:sz w:val="24"/>
          <w:szCs w:val="24"/>
        </w:rPr>
        <w:t>о участников публичных слушаний</w:t>
      </w:r>
      <w:r>
        <w:rPr>
          <w:rFonts w:cs="Times New Roman"/>
          <w:sz w:val="24"/>
          <w:szCs w:val="24"/>
        </w:rPr>
        <w:t>: 52 человека.</w:t>
      </w:r>
    </w:p>
    <w:p w:rsidR="006A0C1D" w:rsidRDefault="006A0C1D" w:rsidP="006A0C1D">
      <w:pPr>
        <w:spacing w:after="0" w:line="240" w:lineRule="auto"/>
        <w:rPr>
          <w:rFonts w:cs="Times New Roman"/>
          <w:sz w:val="24"/>
          <w:szCs w:val="24"/>
        </w:rPr>
      </w:pPr>
    </w:p>
    <w:p w:rsidR="006A0C1D" w:rsidRDefault="006A0C1D" w:rsidP="006A0C1D">
      <w:pPr>
        <w:spacing w:after="0" w:line="240" w:lineRule="auto"/>
        <w:rPr>
          <w:rFonts w:cs="Times New Roman"/>
          <w:sz w:val="24"/>
          <w:szCs w:val="24"/>
        </w:rPr>
      </w:pPr>
      <w:r>
        <w:rPr>
          <w:rFonts w:cs="Times New Roman"/>
          <w:sz w:val="24"/>
          <w:szCs w:val="24"/>
        </w:rPr>
        <w:t xml:space="preserve">   Публичные слушания были проведены 27 марта 2011 года в 16-00 по адресу: РД, Тарумовский район, с. Карабаглы, ул. Новая 4.</w:t>
      </w:r>
    </w:p>
    <w:p w:rsidR="006A0C1D" w:rsidRDefault="006A0C1D" w:rsidP="006A0C1D">
      <w:pPr>
        <w:spacing w:after="0" w:line="240" w:lineRule="auto"/>
        <w:rPr>
          <w:rFonts w:cs="Times New Roman"/>
          <w:sz w:val="24"/>
          <w:szCs w:val="24"/>
        </w:rPr>
      </w:pPr>
    </w:p>
    <w:p w:rsidR="006A0C1D" w:rsidRDefault="006A0C1D" w:rsidP="006A0C1D">
      <w:pPr>
        <w:spacing w:after="0" w:line="240" w:lineRule="auto"/>
        <w:rPr>
          <w:rFonts w:cs="Times New Roman"/>
          <w:sz w:val="24"/>
          <w:szCs w:val="24"/>
        </w:rPr>
      </w:pPr>
      <w:r>
        <w:rPr>
          <w:rFonts w:cs="Times New Roman"/>
          <w:sz w:val="24"/>
          <w:szCs w:val="24"/>
        </w:rPr>
        <w:t xml:space="preserve">   Составлен протокол публичных слушаний по рассмотрению проекта </w:t>
      </w:r>
      <w:r>
        <w:rPr>
          <w:rFonts w:eastAsia="Times New Roman" w:cs="Times New Roman"/>
          <w:sz w:val="24"/>
          <w:szCs w:val="24"/>
          <w:lang w:eastAsia="ru-RU"/>
        </w:rPr>
        <w:t xml:space="preserve">Правил землепользования и застройки муниципального </w:t>
      </w:r>
      <w:proofErr w:type="gramStart"/>
      <w:r>
        <w:rPr>
          <w:rFonts w:eastAsia="Times New Roman" w:cs="Times New Roman"/>
          <w:sz w:val="24"/>
          <w:szCs w:val="24"/>
          <w:lang w:eastAsia="ru-RU"/>
        </w:rPr>
        <w:t>образования  «</w:t>
      </w:r>
      <w:proofErr w:type="gramEnd"/>
      <w:r>
        <w:rPr>
          <w:rFonts w:eastAsia="Times New Roman" w:cs="Times New Roman"/>
          <w:sz w:val="24"/>
          <w:szCs w:val="24"/>
          <w:lang w:eastAsia="ru-RU"/>
        </w:rPr>
        <w:t>село Карабаглы».</w:t>
      </w:r>
    </w:p>
    <w:p w:rsidR="006A0C1D" w:rsidRDefault="006A0C1D" w:rsidP="006A0C1D">
      <w:pPr>
        <w:spacing w:after="0" w:line="240" w:lineRule="auto"/>
        <w:rPr>
          <w:rFonts w:cs="Times New Roman"/>
          <w:sz w:val="24"/>
          <w:szCs w:val="24"/>
        </w:rPr>
      </w:pPr>
      <w:r>
        <w:rPr>
          <w:rFonts w:cs="Times New Roman"/>
          <w:sz w:val="24"/>
          <w:szCs w:val="24"/>
        </w:rPr>
        <w:t xml:space="preserve">    </w:t>
      </w:r>
      <w:proofErr w:type="gramStart"/>
      <w:r>
        <w:rPr>
          <w:rFonts w:cs="Times New Roman"/>
          <w:sz w:val="24"/>
          <w:szCs w:val="24"/>
        </w:rPr>
        <w:t>Заключение:  по</w:t>
      </w:r>
      <w:proofErr w:type="gramEnd"/>
      <w:r>
        <w:rPr>
          <w:rFonts w:cs="Times New Roman"/>
          <w:sz w:val="24"/>
          <w:szCs w:val="24"/>
        </w:rPr>
        <w:t xml:space="preserve"> результатам публичных слушаний по рассмотрению проекта </w:t>
      </w:r>
      <w:r>
        <w:rPr>
          <w:rFonts w:eastAsia="Times New Roman" w:cs="Times New Roman"/>
          <w:sz w:val="24"/>
          <w:szCs w:val="24"/>
          <w:lang w:eastAsia="ru-RU"/>
        </w:rPr>
        <w:t xml:space="preserve">Правил землепользования и застройки  муниципального образования  «село Карабаглы» </w:t>
      </w:r>
      <w:r>
        <w:rPr>
          <w:rFonts w:cs="Times New Roman"/>
          <w:sz w:val="24"/>
          <w:szCs w:val="24"/>
        </w:rPr>
        <w:t xml:space="preserve">                комиссия решила:</w:t>
      </w:r>
    </w:p>
    <w:p w:rsidR="006A0C1D" w:rsidRDefault="006A0C1D" w:rsidP="006A0C1D">
      <w:pPr>
        <w:spacing w:after="0" w:line="240" w:lineRule="auto"/>
        <w:rPr>
          <w:rFonts w:cs="Times New Roman"/>
          <w:sz w:val="24"/>
          <w:szCs w:val="24"/>
        </w:rPr>
      </w:pPr>
    </w:p>
    <w:p w:rsidR="006A0C1D" w:rsidRDefault="006A0C1D" w:rsidP="006A0C1D">
      <w:pPr>
        <w:pStyle w:val="a7"/>
        <w:numPr>
          <w:ilvl w:val="0"/>
          <w:numId w:val="11"/>
        </w:numPr>
        <w:spacing w:after="0" w:line="240" w:lineRule="auto"/>
        <w:rPr>
          <w:rFonts w:cs="Times New Roman"/>
          <w:sz w:val="24"/>
          <w:szCs w:val="24"/>
        </w:rPr>
      </w:pPr>
      <w:r>
        <w:rPr>
          <w:rFonts w:cs="Times New Roman"/>
          <w:sz w:val="24"/>
          <w:szCs w:val="24"/>
        </w:rPr>
        <w:t xml:space="preserve">Публичные слушания от 27.03.2011 г. по рассмотрению проекта </w:t>
      </w:r>
      <w:r>
        <w:rPr>
          <w:rFonts w:eastAsia="Times New Roman" w:cs="Times New Roman"/>
          <w:sz w:val="24"/>
          <w:szCs w:val="24"/>
          <w:lang w:eastAsia="ru-RU"/>
        </w:rPr>
        <w:t xml:space="preserve">Правил землепользования и </w:t>
      </w:r>
      <w:proofErr w:type="gramStart"/>
      <w:r>
        <w:rPr>
          <w:rFonts w:eastAsia="Times New Roman" w:cs="Times New Roman"/>
          <w:sz w:val="24"/>
          <w:szCs w:val="24"/>
          <w:lang w:eastAsia="ru-RU"/>
        </w:rPr>
        <w:t>застройки  муниципального</w:t>
      </w:r>
      <w:proofErr w:type="gramEnd"/>
      <w:r>
        <w:rPr>
          <w:rFonts w:eastAsia="Times New Roman" w:cs="Times New Roman"/>
          <w:sz w:val="24"/>
          <w:szCs w:val="24"/>
          <w:lang w:eastAsia="ru-RU"/>
        </w:rPr>
        <w:t xml:space="preserve"> образования  «село Карабаглы»  </w:t>
      </w:r>
      <w:r>
        <w:rPr>
          <w:rFonts w:cs="Times New Roman"/>
          <w:sz w:val="24"/>
          <w:szCs w:val="24"/>
        </w:rPr>
        <w:t xml:space="preserve"> проведены в соответствии с действующим законодательством и считаются состоявшимися.</w:t>
      </w:r>
    </w:p>
    <w:p w:rsidR="006A0C1D" w:rsidRDefault="006A0C1D" w:rsidP="006A0C1D">
      <w:pPr>
        <w:pStyle w:val="a7"/>
        <w:numPr>
          <w:ilvl w:val="0"/>
          <w:numId w:val="11"/>
        </w:numPr>
        <w:spacing w:after="0" w:line="240" w:lineRule="auto"/>
        <w:rPr>
          <w:rFonts w:cs="Times New Roman"/>
          <w:sz w:val="24"/>
          <w:szCs w:val="24"/>
        </w:rPr>
      </w:pPr>
      <w:r>
        <w:rPr>
          <w:rFonts w:cs="Times New Roman"/>
          <w:sz w:val="24"/>
          <w:szCs w:val="24"/>
        </w:rPr>
        <w:t>Представленный проект одобрен и поддержан участниками публичных слушаний.</w:t>
      </w:r>
    </w:p>
    <w:p w:rsidR="006A0C1D" w:rsidRDefault="006A0C1D" w:rsidP="006A0C1D">
      <w:pPr>
        <w:pStyle w:val="a7"/>
        <w:spacing w:after="0" w:line="240" w:lineRule="auto"/>
        <w:rPr>
          <w:rFonts w:cs="Times New Roman"/>
          <w:sz w:val="24"/>
          <w:szCs w:val="24"/>
        </w:rPr>
      </w:pPr>
    </w:p>
    <w:p w:rsidR="006A0C1D" w:rsidRDefault="006A0C1D" w:rsidP="006A0C1D">
      <w:pPr>
        <w:pStyle w:val="a7"/>
        <w:spacing w:after="0" w:line="240" w:lineRule="auto"/>
        <w:rPr>
          <w:rFonts w:cs="Times New Roman"/>
          <w:sz w:val="24"/>
          <w:szCs w:val="24"/>
        </w:rPr>
      </w:pPr>
    </w:p>
    <w:p w:rsidR="006A0C1D" w:rsidRDefault="006A0C1D" w:rsidP="006A0C1D">
      <w:pPr>
        <w:pStyle w:val="a7"/>
        <w:spacing w:after="0" w:line="240" w:lineRule="auto"/>
        <w:rPr>
          <w:rFonts w:cs="Times New Roman"/>
          <w:sz w:val="24"/>
          <w:szCs w:val="24"/>
        </w:rPr>
      </w:pPr>
    </w:p>
    <w:p w:rsidR="006A0C1D" w:rsidRDefault="006A0C1D" w:rsidP="006A0C1D">
      <w:pPr>
        <w:widowControl w:val="0"/>
        <w:autoSpaceDE w:val="0"/>
        <w:autoSpaceDN w:val="0"/>
        <w:adjustRightInd w:val="0"/>
        <w:spacing w:after="0" w:line="240" w:lineRule="auto"/>
        <w:jc w:val="both"/>
        <w:rPr>
          <w:rFonts w:ascii="Times New Roman CYR" w:hAnsi="Times New Roman CYR" w:cs="Times New Roman CYR"/>
          <w:b/>
          <w:sz w:val="24"/>
          <w:szCs w:val="24"/>
        </w:rPr>
      </w:pPr>
      <w:r>
        <w:rPr>
          <w:rFonts w:ascii="Times New Roman CYR" w:hAnsi="Times New Roman CYR" w:cs="Times New Roman CYR"/>
          <w:b/>
          <w:sz w:val="24"/>
          <w:szCs w:val="24"/>
        </w:rPr>
        <w:t>Председательствующий,</w:t>
      </w:r>
    </w:p>
    <w:p w:rsidR="006A0C1D" w:rsidRDefault="006A0C1D" w:rsidP="006A0C1D">
      <w:pPr>
        <w:widowControl w:val="0"/>
        <w:autoSpaceDE w:val="0"/>
        <w:autoSpaceDN w:val="0"/>
        <w:adjustRightInd w:val="0"/>
        <w:spacing w:after="0" w:line="240" w:lineRule="auto"/>
        <w:jc w:val="both"/>
        <w:rPr>
          <w:rFonts w:ascii="Times New Roman CYR" w:hAnsi="Times New Roman CYR" w:cs="Times New Roman CYR"/>
          <w:b/>
          <w:sz w:val="24"/>
          <w:szCs w:val="24"/>
        </w:rPr>
      </w:pPr>
      <w:r>
        <w:rPr>
          <w:rFonts w:ascii="Times New Roman CYR" w:hAnsi="Times New Roman CYR" w:cs="Times New Roman CYR"/>
          <w:b/>
          <w:sz w:val="24"/>
          <w:szCs w:val="24"/>
        </w:rPr>
        <w:t xml:space="preserve">  Глава администрации</w:t>
      </w:r>
    </w:p>
    <w:p w:rsidR="006A0C1D" w:rsidRDefault="006A0C1D" w:rsidP="006A0C1D">
      <w:pPr>
        <w:widowControl w:val="0"/>
        <w:autoSpaceDE w:val="0"/>
        <w:autoSpaceDN w:val="0"/>
        <w:adjustRightInd w:val="0"/>
        <w:spacing w:after="0" w:line="240" w:lineRule="auto"/>
        <w:jc w:val="both"/>
        <w:rPr>
          <w:rFonts w:ascii="Times New Roman CYR" w:hAnsi="Times New Roman CYR" w:cs="Times New Roman CYR"/>
          <w:b/>
          <w:sz w:val="24"/>
          <w:szCs w:val="24"/>
        </w:rPr>
      </w:pPr>
      <w:r>
        <w:rPr>
          <w:rFonts w:ascii="Times New Roman CYR" w:hAnsi="Times New Roman CYR" w:cs="Times New Roman CYR"/>
          <w:b/>
          <w:sz w:val="24"/>
          <w:szCs w:val="24"/>
        </w:rPr>
        <w:t xml:space="preserve">  МО «село </w:t>
      </w:r>
      <w:proofErr w:type="gramStart"/>
      <w:r>
        <w:rPr>
          <w:rFonts w:ascii="Times New Roman CYR" w:hAnsi="Times New Roman CYR" w:cs="Times New Roman CYR"/>
          <w:b/>
          <w:sz w:val="24"/>
          <w:szCs w:val="24"/>
        </w:rPr>
        <w:t xml:space="preserve">Карабаглы»   </w:t>
      </w:r>
      <w:proofErr w:type="gramEnd"/>
      <w:r>
        <w:rPr>
          <w:rFonts w:ascii="Times New Roman CYR" w:hAnsi="Times New Roman CYR" w:cs="Times New Roman CYR"/>
          <w:b/>
          <w:sz w:val="24"/>
          <w:szCs w:val="24"/>
        </w:rPr>
        <w:t xml:space="preserve">                                                                     Антонов Е.Г.</w:t>
      </w:r>
    </w:p>
    <w:p w:rsidR="006A0C1D" w:rsidRDefault="006A0C1D" w:rsidP="006A0C1D">
      <w:pPr>
        <w:widowControl w:val="0"/>
        <w:autoSpaceDE w:val="0"/>
        <w:autoSpaceDN w:val="0"/>
        <w:adjustRightInd w:val="0"/>
        <w:spacing w:after="0" w:line="240" w:lineRule="auto"/>
        <w:jc w:val="both"/>
        <w:rPr>
          <w:rFonts w:ascii="Times New Roman CYR" w:hAnsi="Times New Roman CYR" w:cs="Times New Roman CYR"/>
          <w:b/>
          <w:sz w:val="24"/>
          <w:szCs w:val="24"/>
        </w:rPr>
      </w:pPr>
    </w:p>
    <w:p w:rsidR="006A0C1D" w:rsidRDefault="006A0C1D" w:rsidP="006A0C1D">
      <w:pPr>
        <w:widowControl w:val="0"/>
        <w:autoSpaceDE w:val="0"/>
        <w:autoSpaceDN w:val="0"/>
        <w:adjustRightInd w:val="0"/>
        <w:spacing w:after="0" w:line="240" w:lineRule="auto"/>
        <w:jc w:val="both"/>
        <w:rPr>
          <w:rFonts w:ascii="Times New Roman CYR" w:hAnsi="Times New Roman CYR" w:cs="Times New Roman CYR"/>
          <w:b/>
          <w:sz w:val="24"/>
          <w:szCs w:val="24"/>
        </w:rPr>
      </w:pPr>
    </w:p>
    <w:p w:rsidR="006A0C1D" w:rsidRDefault="006A0C1D" w:rsidP="006A0C1D">
      <w:pPr>
        <w:widowControl w:val="0"/>
        <w:autoSpaceDE w:val="0"/>
        <w:autoSpaceDN w:val="0"/>
        <w:adjustRightInd w:val="0"/>
        <w:spacing w:after="0" w:line="240" w:lineRule="auto"/>
        <w:jc w:val="both"/>
        <w:rPr>
          <w:rFonts w:ascii="Times New Roman CYR" w:hAnsi="Times New Roman CYR" w:cs="Times New Roman CYR"/>
          <w:b/>
          <w:sz w:val="24"/>
          <w:szCs w:val="24"/>
        </w:rPr>
      </w:pPr>
      <w:r>
        <w:rPr>
          <w:rFonts w:ascii="Times New Roman CYR" w:hAnsi="Times New Roman CYR" w:cs="Times New Roman CYR"/>
          <w:b/>
          <w:sz w:val="24"/>
          <w:szCs w:val="24"/>
        </w:rPr>
        <w:t xml:space="preserve">  Секретарь </w:t>
      </w:r>
    </w:p>
    <w:p w:rsidR="006A0C1D" w:rsidRDefault="006A0C1D" w:rsidP="006A0C1D">
      <w:pPr>
        <w:widowControl w:val="0"/>
        <w:autoSpaceDE w:val="0"/>
        <w:autoSpaceDN w:val="0"/>
        <w:adjustRightInd w:val="0"/>
        <w:spacing w:after="0" w:line="240" w:lineRule="auto"/>
        <w:jc w:val="both"/>
        <w:rPr>
          <w:rFonts w:ascii="Times New Roman CYR" w:hAnsi="Times New Roman CYR" w:cs="Times New Roman CYR"/>
          <w:b/>
          <w:sz w:val="24"/>
          <w:szCs w:val="24"/>
        </w:rPr>
      </w:pPr>
      <w:r>
        <w:rPr>
          <w:rFonts w:ascii="Times New Roman CYR" w:hAnsi="Times New Roman CYR" w:cs="Times New Roman CYR"/>
          <w:b/>
          <w:sz w:val="24"/>
          <w:szCs w:val="24"/>
        </w:rPr>
        <w:t xml:space="preserve">  </w:t>
      </w:r>
      <w:proofErr w:type="gramStart"/>
      <w:r>
        <w:rPr>
          <w:rFonts w:ascii="Times New Roman CYR" w:hAnsi="Times New Roman CYR" w:cs="Times New Roman CYR"/>
          <w:b/>
          <w:sz w:val="24"/>
          <w:szCs w:val="24"/>
        </w:rPr>
        <w:t>публичных</w:t>
      </w:r>
      <w:proofErr w:type="gramEnd"/>
      <w:r>
        <w:rPr>
          <w:rFonts w:ascii="Times New Roman CYR" w:hAnsi="Times New Roman CYR" w:cs="Times New Roman CYR"/>
          <w:b/>
          <w:sz w:val="24"/>
          <w:szCs w:val="24"/>
        </w:rPr>
        <w:t xml:space="preserve"> слушаний                                                                          </w:t>
      </w:r>
      <w:proofErr w:type="spellStart"/>
      <w:r>
        <w:rPr>
          <w:rFonts w:ascii="Times New Roman CYR" w:hAnsi="Times New Roman CYR" w:cs="Times New Roman CYR"/>
          <w:b/>
          <w:sz w:val="24"/>
          <w:szCs w:val="24"/>
        </w:rPr>
        <w:t>Юзбашева</w:t>
      </w:r>
      <w:proofErr w:type="spellEnd"/>
      <w:r>
        <w:rPr>
          <w:rFonts w:ascii="Times New Roman CYR" w:hAnsi="Times New Roman CYR" w:cs="Times New Roman CYR"/>
          <w:b/>
          <w:sz w:val="24"/>
          <w:szCs w:val="24"/>
        </w:rPr>
        <w:t xml:space="preserve"> Т.Ю.</w:t>
      </w:r>
    </w:p>
    <w:p w:rsidR="005A18CE" w:rsidRDefault="005A18CE" w:rsidP="006A0C1D">
      <w:pPr>
        <w:widowControl w:val="0"/>
        <w:autoSpaceDE w:val="0"/>
        <w:autoSpaceDN w:val="0"/>
        <w:adjustRightInd w:val="0"/>
        <w:spacing w:after="0" w:line="240" w:lineRule="auto"/>
        <w:jc w:val="both"/>
        <w:rPr>
          <w:rFonts w:ascii="Times New Roman CYR" w:hAnsi="Times New Roman CYR" w:cs="Times New Roman CYR"/>
          <w:b/>
          <w:sz w:val="24"/>
          <w:szCs w:val="24"/>
        </w:rPr>
      </w:pPr>
    </w:p>
    <w:p w:rsidR="005A18CE" w:rsidRDefault="005A18CE" w:rsidP="006A0C1D">
      <w:pPr>
        <w:widowControl w:val="0"/>
        <w:autoSpaceDE w:val="0"/>
        <w:autoSpaceDN w:val="0"/>
        <w:adjustRightInd w:val="0"/>
        <w:spacing w:after="0" w:line="240" w:lineRule="auto"/>
        <w:jc w:val="both"/>
        <w:rPr>
          <w:rFonts w:ascii="Times New Roman CYR" w:hAnsi="Times New Roman CYR" w:cs="Times New Roman CYR"/>
          <w:b/>
          <w:sz w:val="24"/>
          <w:szCs w:val="24"/>
        </w:rPr>
      </w:pPr>
    </w:p>
    <w:p w:rsidR="005A18CE" w:rsidRDefault="005A18CE" w:rsidP="006A0C1D">
      <w:pPr>
        <w:widowControl w:val="0"/>
        <w:autoSpaceDE w:val="0"/>
        <w:autoSpaceDN w:val="0"/>
        <w:adjustRightInd w:val="0"/>
        <w:spacing w:after="0" w:line="240" w:lineRule="auto"/>
        <w:jc w:val="both"/>
        <w:rPr>
          <w:rFonts w:ascii="Times New Roman CYR" w:hAnsi="Times New Roman CYR" w:cs="Times New Roman CYR"/>
          <w:b/>
          <w:sz w:val="24"/>
          <w:szCs w:val="24"/>
        </w:rPr>
      </w:pPr>
    </w:p>
    <w:p w:rsidR="005A18CE" w:rsidRDefault="005A18CE" w:rsidP="006A0C1D">
      <w:pPr>
        <w:widowControl w:val="0"/>
        <w:autoSpaceDE w:val="0"/>
        <w:autoSpaceDN w:val="0"/>
        <w:adjustRightInd w:val="0"/>
        <w:spacing w:after="0" w:line="240" w:lineRule="auto"/>
        <w:jc w:val="both"/>
        <w:rPr>
          <w:rFonts w:ascii="Times New Roman CYR" w:hAnsi="Times New Roman CYR" w:cs="Times New Roman CYR"/>
          <w:b/>
          <w:sz w:val="24"/>
          <w:szCs w:val="24"/>
        </w:rPr>
      </w:pPr>
    </w:p>
    <w:p w:rsidR="005A18CE" w:rsidRDefault="005A18CE" w:rsidP="006A0C1D">
      <w:pPr>
        <w:widowControl w:val="0"/>
        <w:autoSpaceDE w:val="0"/>
        <w:autoSpaceDN w:val="0"/>
        <w:adjustRightInd w:val="0"/>
        <w:spacing w:after="0" w:line="240" w:lineRule="auto"/>
        <w:jc w:val="both"/>
        <w:rPr>
          <w:rFonts w:ascii="Times New Roman CYR" w:hAnsi="Times New Roman CYR" w:cs="Times New Roman CYR"/>
          <w:b/>
          <w:sz w:val="24"/>
          <w:szCs w:val="24"/>
        </w:rPr>
      </w:pPr>
    </w:p>
    <w:p w:rsidR="005A18CE" w:rsidRDefault="005A18CE" w:rsidP="006A0C1D">
      <w:pPr>
        <w:widowControl w:val="0"/>
        <w:autoSpaceDE w:val="0"/>
        <w:autoSpaceDN w:val="0"/>
        <w:adjustRightInd w:val="0"/>
        <w:spacing w:after="0" w:line="240" w:lineRule="auto"/>
        <w:jc w:val="both"/>
        <w:rPr>
          <w:rFonts w:ascii="Times New Roman CYR" w:hAnsi="Times New Roman CYR" w:cs="Times New Roman CYR"/>
          <w:b/>
          <w:sz w:val="24"/>
          <w:szCs w:val="24"/>
        </w:rPr>
      </w:pPr>
    </w:p>
    <w:p w:rsidR="005A18CE" w:rsidRDefault="005A18CE" w:rsidP="006A0C1D">
      <w:pPr>
        <w:widowControl w:val="0"/>
        <w:autoSpaceDE w:val="0"/>
        <w:autoSpaceDN w:val="0"/>
        <w:adjustRightInd w:val="0"/>
        <w:spacing w:after="0" w:line="240" w:lineRule="auto"/>
        <w:jc w:val="both"/>
        <w:rPr>
          <w:rFonts w:ascii="Times New Roman CYR" w:hAnsi="Times New Roman CYR" w:cs="Times New Roman CYR"/>
          <w:b/>
          <w:sz w:val="24"/>
          <w:szCs w:val="24"/>
        </w:rPr>
      </w:pPr>
    </w:p>
    <w:p w:rsidR="005A18CE" w:rsidRDefault="005A18CE" w:rsidP="006A0C1D">
      <w:pPr>
        <w:widowControl w:val="0"/>
        <w:autoSpaceDE w:val="0"/>
        <w:autoSpaceDN w:val="0"/>
        <w:adjustRightInd w:val="0"/>
        <w:spacing w:after="0" w:line="240" w:lineRule="auto"/>
        <w:jc w:val="both"/>
        <w:rPr>
          <w:rFonts w:ascii="Times New Roman CYR" w:hAnsi="Times New Roman CYR" w:cs="Times New Roman CYR"/>
          <w:b/>
          <w:sz w:val="24"/>
          <w:szCs w:val="24"/>
        </w:rPr>
      </w:pPr>
    </w:p>
    <w:p w:rsidR="005A18CE" w:rsidRPr="005A18CE" w:rsidRDefault="005A18CE" w:rsidP="005A18CE">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5A18CE">
        <w:rPr>
          <w:rFonts w:ascii="Times New Roman CYR" w:eastAsiaTheme="minorEastAsia" w:hAnsi="Times New Roman CYR" w:cs="Times New Roman CYR"/>
          <w:b/>
          <w:bCs/>
          <w:sz w:val="24"/>
          <w:szCs w:val="24"/>
          <w:lang w:eastAsia="ru-RU"/>
        </w:rPr>
        <w:t xml:space="preserve">ПРОТОКОЛ   </w:t>
      </w:r>
    </w:p>
    <w:p w:rsidR="005A18CE" w:rsidRPr="005A18CE" w:rsidRDefault="005A18CE" w:rsidP="005A18CE">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proofErr w:type="gramStart"/>
      <w:r w:rsidRPr="005A18CE">
        <w:rPr>
          <w:rFonts w:ascii="Times New Roman CYR" w:eastAsiaTheme="minorEastAsia" w:hAnsi="Times New Roman CYR" w:cs="Times New Roman CYR"/>
          <w:b/>
          <w:bCs/>
          <w:sz w:val="24"/>
          <w:szCs w:val="24"/>
          <w:lang w:eastAsia="ru-RU"/>
        </w:rPr>
        <w:t>проведения</w:t>
      </w:r>
      <w:proofErr w:type="gramEnd"/>
      <w:r w:rsidRPr="005A18CE">
        <w:rPr>
          <w:rFonts w:ascii="Times New Roman CYR" w:eastAsiaTheme="minorEastAsia" w:hAnsi="Times New Roman CYR" w:cs="Times New Roman CYR"/>
          <w:b/>
          <w:bCs/>
          <w:sz w:val="24"/>
          <w:szCs w:val="24"/>
          <w:lang w:eastAsia="ru-RU"/>
        </w:rPr>
        <w:t xml:space="preserve"> публичных слушаний по утверждению проекта </w:t>
      </w:r>
    </w:p>
    <w:p w:rsidR="005A18CE" w:rsidRPr="005A18CE" w:rsidRDefault="005A18CE" w:rsidP="005A18CE">
      <w:pPr>
        <w:widowControl w:val="0"/>
        <w:autoSpaceDE w:val="0"/>
        <w:autoSpaceDN w:val="0"/>
        <w:adjustRightInd w:val="0"/>
        <w:spacing w:after="0" w:line="240" w:lineRule="auto"/>
        <w:jc w:val="center"/>
        <w:rPr>
          <w:rFonts w:eastAsiaTheme="minorEastAsia" w:cs="Times New Roman"/>
          <w:b/>
          <w:sz w:val="24"/>
          <w:szCs w:val="24"/>
          <w:lang w:eastAsia="ru-RU"/>
        </w:rPr>
      </w:pPr>
      <w:r w:rsidRPr="005A18CE">
        <w:rPr>
          <w:rFonts w:eastAsiaTheme="minorEastAsia" w:cs="Times New Roman"/>
          <w:b/>
          <w:sz w:val="24"/>
          <w:szCs w:val="24"/>
          <w:lang w:eastAsia="ru-RU"/>
        </w:rPr>
        <w:t xml:space="preserve">Правил землепользования и застройки муниципального образования </w:t>
      </w:r>
    </w:p>
    <w:p w:rsidR="005A18CE" w:rsidRPr="005A18CE" w:rsidRDefault="005A18CE" w:rsidP="005A18CE">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lang w:eastAsia="ru-RU"/>
        </w:rPr>
      </w:pPr>
      <w:r w:rsidRPr="005A18CE">
        <w:rPr>
          <w:rFonts w:eastAsiaTheme="minorEastAsia" w:cs="Times New Roman"/>
          <w:b/>
          <w:sz w:val="24"/>
          <w:szCs w:val="24"/>
          <w:lang w:eastAsia="ru-RU"/>
        </w:rPr>
        <w:t>«</w:t>
      </w:r>
      <w:proofErr w:type="gramStart"/>
      <w:r>
        <w:rPr>
          <w:rFonts w:eastAsiaTheme="minorEastAsia" w:cs="Times New Roman"/>
          <w:b/>
          <w:sz w:val="24"/>
          <w:szCs w:val="24"/>
          <w:lang w:eastAsia="ru-RU"/>
        </w:rPr>
        <w:t>село</w:t>
      </w:r>
      <w:proofErr w:type="gramEnd"/>
      <w:r>
        <w:rPr>
          <w:rFonts w:eastAsiaTheme="minorEastAsia" w:cs="Times New Roman"/>
          <w:b/>
          <w:sz w:val="24"/>
          <w:szCs w:val="24"/>
          <w:lang w:eastAsia="ru-RU"/>
        </w:rPr>
        <w:t xml:space="preserve"> Карабаглы</w:t>
      </w:r>
      <w:r w:rsidRPr="005A18CE">
        <w:rPr>
          <w:rFonts w:eastAsiaTheme="minorEastAsia" w:cs="Times New Roman"/>
          <w:b/>
          <w:sz w:val="24"/>
          <w:szCs w:val="24"/>
          <w:lang w:eastAsia="ru-RU"/>
        </w:rPr>
        <w:t xml:space="preserve">» </w:t>
      </w:r>
      <w:r w:rsidRPr="005A18CE">
        <w:rPr>
          <w:rFonts w:ascii="Times New Roman CYR" w:eastAsiaTheme="minorEastAsia" w:hAnsi="Times New Roman CYR" w:cs="Times New Roman CYR"/>
          <w:b/>
          <w:bCs/>
          <w:sz w:val="24"/>
          <w:szCs w:val="24"/>
          <w:lang w:eastAsia="ru-RU"/>
        </w:rPr>
        <w:t>Тарумовского района Республики Дагестан</w:t>
      </w:r>
    </w:p>
    <w:p w:rsidR="005A18CE" w:rsidRPr="005A18CE" w:rsidRDefault="005A18CE" w:rsidP="005A18C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
    <w:p w:rsidR="005A18CE" w:rsidRPr="005A18CE" w:rsidRDefault="005A18CE" w:rsidP="005A18C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
    <w:p w:rsidR="005A18CE" w:rsidRPr="005A18CE" w:rsidRDefault="005A18CE" w:rsidP="005A18CE">
      <w:pPr>
        <w:widowControl w:val="0"/>
        <w:autoSpaceDE w:val="0"/>
        <w:autoSpaceDN w:val="0"/>
        <w:adjustRightInd w:val="0"/>
        <w:spacing w:after="0" w:line="240" w:lineRule="auto"/>
        <w:rPr>
          <w:rFonts w:ascii="Times New Roman CYR" w:eastAsiaTheme="minorEastAsia" w:hAnsi="Times New Roman CYR" w:cs="Times New Roman CYR"/>
          <w:b/>
          <w:bCs/>
          <w:sz w:val="24"/>
          <w:szCs w:val="24"/>
          <w:lang w:eastAsia="ru-RU"/>
        </w:rPr>
      </w:pPr>
      <w:r w:rsidRPr="005A18CE">
        <w:rPr>
          <w:rFonts w:ascii="Times New Roman CYR" w:eastAsiaTheme="minorEastAsia" w:hAnsi="Times New Roman CYR" w:cs="Times New Roman CYR"/>
          <w:b/>
          <w:bCs/>
          <w:sz w:val="24"/>
          <w:szCs w:val="24"/>
          <w:lang w:eastAsia="ru-RU"/>
        </w:rPr>
        <w:t xml:space="preserve"> </w:t>
      </w:r>
      <w:r>
        <w:rPr>
          <w:rFonts w:ascii="Times New Roman CYR" w:eastAsiaTheme="minorEastAsia" w:hAnsi="Times New Roman CYR" w:cs="Times New Roman CYR"/>
          <w:b/>
          <w:bCs/>
          <w:sz w:val="24"/>
          <w:szCs w:val="24"/>
          <w:lang w:eastAsia="ru-RU"/>
        </w:rPr>
        <w:t>27</w:t>
      </w:r>
      <w:r w:rsidRPr="005A18CE">
        <w:rPr>
          <w:rFonts w:ascii="Times New Roman CYR" w:eastAsiaTheme="minorEastAsia" w:hAnsi="Times New Roman CYR" w:cs="Times New Roman CYR"/>
          <w:b/>
          <w:bCs/>
          <w:sz w:val="24"/>
          <w:szCs w:val="24"/>
          <w:lang w:eastAsia="ru-RU"/>
        </w:rPr>
        <w:t xml:space="preserve"> </w:t>
      </w:r>
      <w:r>
        <w:rPr>
          <w:rFonts w:ascii="Times New Roman CYR" w:eastAsiaTheme="minorEastAsia" w:hAnsi="Times New Roman CYR" w:cs="Times New Roman CYR"/>
          <w:b/>
          <w:bCs/>
          <w:sz w:val="24"/>
          <w:szCs w:val="24"/>
          <w:lang w:eastAsia="ru-RU"/>
        </w:rPr>
        <w:t>марта</w:t>
      </w:r>
      <w:r w:rsidRPr="005A18CE">
        <w:rPr>
          <w:rFonts w:ascii="Times New Roman CYR" w:eastAsiaTheme="minorEastAsia" w:hAnsi="Times New Roman CYR" w:cs="Times New Roman CYR"/>
          <w:b/>
          <w:bCs/>
          <w:sz w:val="24"/>
          <w:szCs w:val="24"/>
          <w:lang w:eastAsia="ru-RU"/>
        </w:rPr>
        <w:t xml:space="preserve"> 201</w:t>
      </w:r>
      <w:r>
        <w:rPr>
          <w:rFonts w:ascii="Times New Roman CYR" w:eastAsiaTheme="minorEastAsia" w:hAnsi="Times New Roman CYR" w:cs="Times New Roman CYR"/>
          <w:b/>
          <w:bCs/>
          <w:sz w:val="24"/>
          <w:szCs w:val="24"/>
          <w:lang w:eastAsia="ru-RU"/>
        </w:rPr>
        <w:t>1</w:t>
      </w:r>
      <w:r w:rsidRPr="005A18CE">
        <w:rPr>
          <w:rFonts w:ascii="Times New Roman CYR" w:eastAsiaTheme="minorEastAsia" w:hAnsi="Times New Roman CYR" w:cs="Times New Roman CYR"/>
          <w:b/>
          <w:bCs/>
          <w:sz w:val="24"/>
          <w:szCs w:val="24"/>
          <w:lang w:eastAsia="ru-RU"/>
        </w:rPr>
        <w:t xml:space="preserve"> года                                                                                           с. </w:t>
      </w:r>
      <w:r>
        <w:rPr>
          <w:rFonts w:ascii="Times New Roman CYR" w:eastAsiaTheme="minorEastAsia" w:hAnsi="Times New Roman CYR" w:cs="Times New Roman CYR"/>
          <w:b/>
          <w:bCs/>
          <w:sz w:val="24"/>
          <w:szCs w:val="24"/>
          <w:lang w:eastAsia="ru-RU"/>
        </w:rPr>
        <w:t>Карабаглы</w:t>
      </w:r>
    </w:p>
    <w:p w:rsidR="005A18CE" w:rsidRPr="005A18CE" w:rsidRDefault="005A18CE" w:rsidP="005A18C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
    <w:p w:rsidR="005A18CE" w:rsidRPr="005A18CE" w:rsidRDefault="005A18CE" w:rsidP="005A18C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A18CE">
        <w:rPr>
          <w:rFonts w:ascii="Times New Roman CYR" w:eastAsiaTheme="minorEastAsia" w:hAnsi="Times New Roman CYR" w:cs="Times New Roman CYR"/>
          <w:b/>
          <w:bCs/>
          <w:sz w:val="24"/>
          <w:szCs w:val="24"/>
          <w:lang w:eastAsia="ru-RU"/>
        </w:rPr>
        <w:t>Место проведения</w:t>
      </w:r>
      <w:r w:rsidRPr="005A18CE">
        <w:rPr>
          <w:rFonts w:ascii="Times New Roman CYR" w:eastAsiaTheme="minorEastAsia" w:hAnsi="Times New Roman CYR" w:cs="Times New Roman CYR"/>
          <w:sz w:val="24"/>
          <w:szCs w:val="24"/>
          <w:lang w:eastAsia="ru-RU"/>
        </w:rPr>
        <w:t xml:space="preserve">: здание Дома культуры, расположенного по адресу: с. </w:t>
      </w:r>
      <w:r>
        <w:rPr>
          <w:rFonts w:ascii="Times New Roman CYR" w:eastAsiaTheme="minorEastAsia" w:hAnsi="Times New Roman CYR" w:cs="Times New Roman CYR"/>
          <w:sz w:val="24"/>
          <w:szCs w:val="24"/>
          <w:lang w:eastAsia="ru-RU"/>
        </w:rPr>
        <w:t>Карабаглы</w:t>
      </w:r>
      <w:r w:rsidRPr="005A18CE">
        <w:rPr>
          <w:rFonts w:ascii="Times New Roman CYR" w:eastAsiaTheme="minorEastAsia" w:hAnsi="Times New Roman CYR" w:cs="Times New Roman CYR"/>
          <w:sz w:val="24"/>
          <w:szCs w:val="24"/>
          <w:lang w:eastAsia="ru-RU"/>
        </w:rPr>
        <w:t xml:space="preserve">, ул. </w:t>
      </w:r>
      <w:r>
        <w:rPr>
          <w:rFonts w:ascii="Times New Roman CYR" w:eastAsiaTheme="minorEastAsia" w:hAnsi="Times New Roman CYR" w:cs="Times New Roman CYR"/>
          <w:sz w:val="24"/>
          <w:szCs w:val="24"/>
          <w:lang w:eastAsia="ru-RU"/>
        </w:rPr>
        <w:t xml:space="preserve">Новая </w:t>
      </w:r>
      <w:r w:rsidRPr="005A18CE">
        <w:rPr>
          <w:rFonts w:ascii="Times New Roman CYR" w:eastAsiaTheme="minorEastAsia" w:hAnsi="Times New Roman CYR" w:cs="Times New Roman CYR"/>
          <w:sz w:val="24"/>
          <w:szCs w:val="24"/>
          <w:lang w:eastAsia="ru-RU"/>
        </w:rPr>
        <w:t>4</w:t>
      </w:r>
    </w:p>
    <w:p w:rsidR="005A18CE" w:rsidRPr="005A18CE" w:rsidRDefault="005A18CE" w:rsidP="005A18CE">
      <w:pPr>
        <w:widowControl w:val="0"/>
        <w:tabs>
          <w:tab w:val="left" w:pos="3615"/>
        </w:tab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A18CE" w:rsidRPr="005A18CE" w:rsidRDefault="005A18CE" w:rsidP="005A18CE">
      <w:pPr>
        <w:widowControl w:val="0"/>
        <w:tabs>
          <w:tab w:val="left" w:pos="3615"/>
        </w:tabs>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A18CE">
        <w:rPr>
          <w:rFonts w:ascii="Times New Roman CYR" w:eastAsiaTheme="minorEastAsia" w:hAnsi="Times New Roman CYR" w:cs="Times New Roman CYR"/>
          <w:b/>
          <w:bCs/>
          <w:sz w:val="24"/>
          <w:szCs w:val="24"/>
          <w:lang w:eastAsia="ru-RU"/>
        </w:rPr>
        <w:t xml:space="preserve">Время </w:t>
      </w:r>
      <w:proofErr w:type="gramStart"/>
      <w:r w:rsidRPr="005A18CE">
        <w:rPr>
          <w:rFonts w:ascii="Times New Roman CYR" w:eastAsiaTheme="minorEastAsia" w:hAnsi="Times New Roman CYR" w:cs="Times New Roman CYR"/>
          <w:b/>
          <w:bCs/>
          <w:sz w:val="24"/>
          <w:szCs w:val="24"/>
          <w:lang w:eastAsia="ru-RU"/>
        </w:rPr>
        <w:t>проведения</w:t>
      </w:r>
      <w:r w:rsidRPr="005A18CE">
        <w:rPr>
          <w:rFonts w:ascii="Times New Roman CYR" w:eastAsiaTheme="minorEastAsia" w:hAnsi="Times New Roman CYR" w:cs="Times New Roman CYR"/>
          <w:sz w:val="24"/>
          <w:szCs w:val="24"/>
          <w:lang w:eastAsia="ru-RU"/>
        </w:rPr>
        <w:t>:  16:00</w:t>
      </w:r>
      <w:proofErr w:type="gramEnd"/>
      <w:r w:rsidRPr="005A18CE">
        <w:rPr>
          <w:rFonts w:ascii="Times New Roman CYR" w:eastAsiaTheme="minorEastAsia" w:hAnsi="Times New Roman CYR" w:cs="Times New Roman CYR"/>
          <w:sz w:val="24"/>
          <w:szCs w:val="24"/>
          <w:lang w:eastAsia="ru-RU"/>
        </w:rPr>
        <w:t xml:space="preserve"> час.</w:t>
      </w:r>
    </w:p>
    <w:p w:rsidR="005A18CE" w:rsidRPr="005A18CE" w:rsidRDefault="005A18CE" w:rsidP="005A18C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
    <w:p w:rsidR="005A18CE" w:rsidRPr="005A18CE" w:rsidRDefault="005A18CE" w:rsidP="005A18C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A18CE">
        <w:rPr>
          <w:rFonts w:ascii="Times New Roman CYR" w:eastAsiaTheme="minorEastAsia" w:hAnsi="Times New Roman CYR" w:cs="Times New Roman CYR"/>
          <w:b/>
          <w:bCs/>
          <w:sz w:val="24"/>
          <w:szCs w:val="24"/>
          <w:lang w:eastAsia="ru-RU"/>
        </w:rPr>
        <w:t>Присутствовало</w:t>
      </w:r>
      <w:r w:rsidRPr="005A18CE">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52</w:t>
      </w:r>
      <w:r w:rsidRPr="005A18CE">
        <w:rPr>
          <w:rFonts w:ascii="Times New Roman CYR" w:eastAsiaTheme="minorEastAsia" w:hAnsi="Times New Roman CYR" w:cs="Times New Roman CYR"/>
          <w:sz w:val="24"/>
          <w:szCs w:val="24"/>
          <w:lang w:eastAsia="ru-RU"/>
        </w:rPr>
        <w:t xml:space="preserve"> человек</w:t>
      </w:r>
      <w:r>
        <w:rPr>
          <w:rFonts w:ascii="Times New Roman CYR" w:eastAsiaTheme="minorEastAsia" w:hAnsi="Times New Roman CYR" w:cs="Times New Roman CYR"/>
          <w:sz w:val="24"/>
          <w:szCs w:val="24"/>
          <w:lang w:eastAsia="ru-RU"/>
        </w:rPr>
        <w:t>а</w:t>
      </w:r>
      <w:r w:rsidRPr="005A18CE">
        <w:rPr>
          <w:rFonts w:ascii="Times New Roman CYR" w:eastAsiaTheme="minorEastAsia" w:hAnsi="Times New Roman CYR" w:cs="Times New Roman CYR"/>
          <w:sz w:val="24"/>
          <w:szCs w:val="24"/>
          <w:lang w:eastAsia="ru-RU"/>
        </w:rPr>
        <w:t>.</w:t>
      </w:r>
    </w:p>
    <w:p w:rsidR="005A18CE" w:rsidRPr="005A18CE" w:rsidRDefault="005A18CE" w:rsidP="005A18C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
    <w:p w:rsidR="005A18CE" w:rsidRPr="005A18CE" w:rsidRDefault="005A18CE" w:rsidP="005A18CE">
      <w:pPr>
        <w:widowControl w:val="0"/>
        <w:autoSpaceDE w:val="0"/>
        <w:autoSpaceDN w:val="0"/>
        <w:adjustRightInd w:val="0"/>
        <w:spacing w:after="0" w:line="240" w:lineRule="auto"/>
        <w:rPr>
          <w:rFonts w:ascii="Times New Roman CYR" w:eastAsiaTheme="minorEastAsia" w:hAnsi="Times New Roman CYR" w:cs="Times New Roman CYR"/>
          <w:b/>
          <w:bCs/>
          <w:sz w:val="24"/>
          <w:szCs w:val="24"/>
          <w:lang w:eastAsia="ru-RU"/>
        </w:rPr>
      </w:pPr>
      <w:r w:rsidRPr="005A18CE">
        <w:rPr>
          <w:rFonts w:ascii="Times New Roman CYR" w:eastAsiaTheme="minorEastAsia" w:hAnsi="Times New Roman CYR" w:cs="Times New Roman CYR"/>
          <w:b/>
          <w:bCs/>
          <w:sz w:val="24"/>
          <w:szCs w:val="24"/>
          <w:lang w:eastAsia="ru-RU"/>
        </w:rPr>
        <w:t xml:space="preserve">Председательствующий: </w:t>
      </w:r>
    </w:p>
    <w:p w:rsidR="005A18CE" w:rsidRPr="005A18CE" w:rsidRDefault="005A18CE" w:rsidP="005A18C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A18CE">
        <w:rPr>
          <w:rFonts w:ascii="Times New Roman CYR" w:eastAsiaTheme="minorEastAsia" w:hAnsi="Times New Roman CYR" w:cs="Times New Roman CYR"/>
          <w:sz w:val="24"/>
          <w:szCs w:val="24"/>
          <w:lang w:eastAsia="ru-RU"/>
        </w:rPr>
        <w:t>Глав</w:t>
      </w:r>
      <w:r>
        <w:rPr>
          <w:rFonts w:ascii="Times New Roman CYR" w:eastAsiaTheme="minorEastAsia" w:hAnsi="Times New Roman CYR" w:cs="Times New Roman CYR"/>
          <w:sz w:val="24"/>
          <w:szCs w:val="24"/>
          <w:lang w:eastAsia="ru-RU"/>
        </w:rPr>
        <w:t>а</w:t>
      </w:r>
      <w:r w:rsidRPr="005A18CE">
        <w:rPr>
          <w:rFonts w:ascii="Times New Roman CYR" w:eastAsiaTheme="minorEastAsia" w:hAnsi="Times New Roman CYR" w:cs="Times New Roman CYR"/>
          <w:sz w:val="24"/>
          <w:szCs w:val="24"/>
          <w:lang w:eastAsia="ru-RU"/>
        </w:rPr>
        <w:t xml:space="preserve"> администрации МО «</w:t>
      </w:r>
      <w:r>
        <w:rPr>
          <w:rFonts w:ascii="Times New Roman CYR" w:eastAsiaTheme="minorEastAsia" w:hAnsi="Times New Roman CYR" w:cs="Times New Roman CYR"/>
          <w:sz w:val="24"/>
          <w:szCs w:val="24"/>
          <w:lang w:eastAsia="ru-RU"/>
        </w:rPr>
        <w:t>село Карабаглы</w:t>
      </w:r>
      <w:r w:rsidRPr="005A18CE">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Антонов Е.Г</w:t>
      </w:r>
      <w:r w:rsidRPr="005A18CE">
        <w:rPr>
          <w:rFonts w:ascii="Times New Roman CYR" w:eastAsiaTheme="minorEastAsia" w:hAnsi="Times New Roman CYR" w:cs="Times New Roman CYR"/>
          <w:sz w:val="24"/>
          <w:szCs w:val="24"/>
          <w:lang w:eastAsia="ru-RU"/>
        </w:rPr>
        <w:t>.</w:t>
      </w:r>
    </w:p>
    <w:p w:rsidR="005A18CE" w:rsidRPr="005A18CE" w:rsidRDefault="005A18CE" w:rsidP="005A18C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
    <w:p w:rsidR="005A18CE" w:rsidRPr="005A18CE" w:rsidRDefault="005A18CE" w:rsidP="005A18C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A18CE">
        <w:rPr>
          <w:rFonts w:ascii="Times New Roman CYR" w:eastAsiaTheme="minorEastAsia" w:hAnsi="Times New Roman CYR" w:cs="Times New Roman CYR"/>
          <w:b/>
          <w:bCs/>
          <w:sz w:val="24"/>
          <w:szCs w:val="24"/>
          <w:lang w:eastAsia="ru-RU"/>
        </w:rPr>
        <w:t>Секретарь публичных слушаний</w:t>
      </w:r>
      <w:r w:rsidRPr="005A18CE">
        <w:rPr>
          <w:rFonts w:ascii="Times New Roman CYR" w:eastAsiaTheme="minorEastAsia" w:hAnsi="Times New Roman CYR" w:cs="Times New Roman CYR"/>
          <w:sz w:val="24"/>
          <w:szCs w:val="24"/>
          <w:lang w:eastAsia="ru-RU"/>
        </w:rPr>
        <w:t xml:space="preserve">: </w:t>
      </w:r>
      <w:proofErr w:type="spellStart"/>
      <w:r>
        <w:rPr>
          <w:rFonts w:ascii="Times New Roman CYR" w:eastAsiaTheme="minorEastAsia" w:hAnsi="Times New Roman CYR" w:cs="Times New Roman CYR"/>
          <w:sz w:val="24"/>
          <w:szCs w:val="24"/>
          <w:lang w:eastAsia="ru-RU"/>
        </w:rPr>
        <w:t>Юзбашева</w:t>
      </w:r>
      <w:proofErr w:type="spellEnd"/>
      <w:r>
        <w:rPr>
          <w:rFonts w:ascii="Times New Roman CYR" w:eastAsiaTheme="minorEastAsia" w:hAnsi="Times New Roman CYR" w:cs="Times New Roman CYR"/>
          <w:sz w:val="24"/>
          <w:szCs w:val="24"/>
          <w:lang w:eastAsia="ru-RU"/>
        </w:rPr>
        <w:t xml:space="preserve"> Т.Ю</w:t>
      </w:r>
      <w:r w:rsidRPr="005A18CE">
        <w:rPr>
          <w:rFonts w:ascii="Times New Roman CYR" w:eastAsiaTheme="minorEastAsia" w:hAnsi="Times New Roman CYR" w:cs="Times New Roman CYR"/>
          <w:sz w:val="24"/>
          <w:szCs w:val="24"/>
          <w:lang w:eastAsia="ru-RU"/>
        </w:rPr>
        <w:t>.</w:t>
      </w:r>
    </w:p>
    <w:p w:rsidR="005A18CE" w:rsidRPr="005A18CE" w:rsidRDefault="005A18CE" w:rsidP="005A18C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
    <w:p w:rsidR="005A18CE" w:rsidRPr="005A18CE" w:rsidRDefault="005A18CE" w:rsidP="005A18C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A18CE">
        <w:rPr>
          <w:rFonts w:ascii="Times New Roman CYR" w:eastAsiaTheme="minorEastAsia" w:hAnsi="Times New Roman CYR" w:cs="Times New Roman CYR"/>
          <w:b/>
          <w:bCs/>
          <w:sz w:val="24"/>
          <w:szCs w:val="24"/>
          <w:lang w:eastAsia="ru-RU"/>
        </w:rPr>
        <w:t>Тема публичных слушаний</w:t>
      </w:r>
      <w:r w:rsidRPr="005A18CE">
        <w:rPr>
          <w:rFonts w:ascii="Times New Roman CYR" w:eastAsiaTheme="minorEastAsia" w:hAnsi="Times New Roman CYR" w:cs="Times New Roman CYR"/>
          <w:sz w:val="24"/>
          <w:szCs w:val="24"/>
          <w:lang w:eastAsia="ru-RU"/>
        </w:rPr>
        <w:t xml:space="preserve">: Утверждение </w:t>
      </w:r>
      <w:r w:rsidRPr="005A18CE">
        <w:rPr>
          <w:rFonts w:eastAsiaTheme="minorEastAsia" w:cs="Times New Roman"/>
          <w:sz w:val="24"/>
          <w:szCs w:val="24"/>
          <w:lang w:eastAsia="ru-RU"/>
        </w:rPr>
        <w:t xml:space="preserve">проекта </w:t>
      </w:r>
      <w:r w:rsidRPr="005A18CE">
        <w:rPr>
          <w:rFonts w:eastAsia="Times New Roman" w:cs="Times New Roman"/>
          <w:sz w:val="24"/>
          <w:szCs w:val="24"/>
          <w:lang w:eastAsia="ru-RU"/>
        </w:rPr>
        <w:t xml:space="preserve">Правил землепользования и застройки муниципального </w:t>
      </w:r>
      <w:proofErr w:type="gramStart"/>
      <w:r w:rsidRPr="005A18CE">
        <w:rPr>
          <w:rFonts w:eastAsia="Times New Roman" w:cs="Times New Roman"/>
          <w:sz w:val="24"/>
          <w:szCs w:val="24"/>
          <w:lang w:eastAsia="ru-RU"/>
        </w:rPr>
        <w:t>образования  «</w:t>
      </w:r>
      <w:proofErr w:type="gramEnd"/>
      <w:r>
        <w:rPr>
          <w:rFonts w:eastAsia="Times New Roman" w:cs="Times New Roman"/>
          <w:sz w:val="24"/>
          <w:szCs w:val="24"/>
          <w:lang w:eastAsia="ru-RU"/>
        </w:rPr>
        <w:t>село Карабаглы</w:t>
      </w:r>
      <w:r w:rsidRPr="005A18CE">
        <w:rPr>
          <w:rFonts w:eastAsia="Times New Roman" w:cs="Times New Roman"/>
          <w:sz w:val="24"/>
          <w:szCs w:val="24"/>
          <w:lang w:eastAsia="ru-RU"/>
        </w:rPr>
        <w:t>»</w:t>
      </w:r>
      <w:r w:rsidRPr="005A18CE">
        <w:rPr>
          <w:rFonts w:ascii="Times New Roman CYR" w:eastAsiaTheme="minorEastAsia" w:hAnsi="Times New Roman CYR" w:cs="Times New Roman CYR"/>
          <w:sz w:val="24"/>
          <w:szCs w:val="24"/>
          <w:lang w:eastAsia="ru-RU"/>
        </w:rPr>
        <w:t xml:space="preserve"> Тарумовского района Республики  Дагестан.</w:t>
      </w:r>
    </w:p>
    <w:p w:rsidR="005A18CE" w:rsidRPr="005A18CE" w:rsidRDefault="005A18CE" w:rsidP="005A18CE">
      <w:pPr>
        <w:widowControl w:val="0"/>
        <w:autoSpaceDE w:val="0"/>
        <w:autoSpaceDN w:val="0"/>
        <w:adjustRightInd w:val="0"/>
        <w:spacing w:after="0" w:line="240" w:lineRule="auto"/>
        <w:rPr>
          <w:rFonts w:ascii="Times New Roman CYR" w:eastAsiaTheme="minorEastAsia" w:hAnsi="Times New Roman CYR" w:cs="Times New Roman CYR"/>
          <w:b/>
          <w:bCs/>
          <w:sz w:val="24"/>
          <w:szCs w:val="24"/>
          <w:lang w:eastAsia="ru-RU"/>
        </w:rPr>
      </w:pPr>
    </w:p>
    <w:p w:rsidR="005A18CE" w:rsidRPr="005A18CE" w:rsidRDefault="005A18CE" w:rsidP="005A18C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roofErr w:type="gramStart"/>
      <w:r w:rsidRPr="005A18CE">
        <w:rPr>
          <w:rFonts w:ascii="Times New Roman CYR" w:eastAsiaTheme="minorEastAsia" w:hAnsi="Times New Roman CYR" w:cs="Times New Roman CYR"/>
          <w:b/>
          <w:bCs/>
          <w:sz w:val="24"/>
          <w:szCs w:val="24"/>
          <w:lang w:eastAsia="ru-RU"/>
        </w:rPr>
        <w:t>Порядок  проведения</w:t>
      </w:r>
      <w:proofErr w:type="gramEnd"/>
      <w:r w:rsidRPr="005A18CE">
        <w:rPr>
          <w:rFonts w:ascii="Times New Roman CYR" w:eastAsiaTheme="minorEastAsia" w:hAnsi="Times New Roman CYR" w:cs="Times New Roman CYR"/>
          <w:b/>
          <w:bCs/>
          <w:sz w:val="24"/>
          <w:szCs w:val="24"/>
          <w:lang w:eastAsia="ru-RU"/>
        </w:rPr>
        <w:t xml:space="preserve"> публичных слушаний</w:t>
      </w:r>
      <w:r w:rsidRPr="005A18CE">
        <w:rPr>
          <w:rFonts w:ascii="Times New Roman CYR" w:eastAsiaTheme="minorEastAsia" w:hAnsi="Times New Roman CYR" w:cs="Times New Roman CYR"/>
          <w:sz w:val="24"/>
          <w:szCs w:val="24"/>
          <w:lang w:eastAsia="ru-RU"/>
        </w:rPr>
        <w:t>:</w:t>
      </w:r>
    </w:p>
    <w:p w:rsidR="005A18CE" w:rsidRPr="005A18CE" w:rsidRDefault="005A18CE" w:rsidP="005A18C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A18CE">
        <w:rPr>
          <w:rFonts w:ascii="Times New Roman CYR" w:eastAsiaTheme="minorEastAsia" w:hAnsi="Times New Roman CYR" w:cs="Times New Roman CYR"/>
          <w:sz w:val="24"/>
          <w:szCs w:val="24"/>
          <w:lang w:eastAsia="ru-RU"/>
        </w:rPr>
        <w:t>1.Выступление</w:t>
      </w:r>
      <w:r>
        <w:rPr>
          <w:rFonts w:ascii="Times New Roman CYR" w:eastAsiaTheme="minorEastAsia" w:hAnsi="Times New Roman CYR" w:cs="Times New Roman CYR"/>
          <w:sz w:val="24"/>
          <w:szCs w:val="24"/>
          <w:lang w:eastAsia="ru-RU"/>
        </w:rPr>
        <w:t xml:space="preserve"> </w:t>
      </w:r>
      <w:r w:rsidRPr="005A18CE">
        <w:rPr>
          <w:rFonts w:ascii="Times New Roman CYR" w:eastAsiaTheme="minorEastAsia" w:hAnsi="Times New Roman CYR" w:cs="Times New Roman CYR"/>
          <w:sz w:val="24"/>
          <w:szCs w:val="24"/>
          <w:lang w:eastAsia="ru-RU"/>
        </w:rPr>
        <w:t xml:space="preserve">главы администрации </w:t>
      </w:r>
      <w:r>
        <w:rPr>
          <w:rFonts w:ascii="Times New Roman CYR" w:eastAsiaTheme="minorEastAsia" w:hAnsi="Times New Roman CYR" w:cs="Times New Roman CYR"/>
          <w:sz w:val="24"/>
          <w:szCs w:val="24"/>
          <w:lang w:eastAsia="ru-RU"/>
        </w:rPr>
        <w:t>Антонова Е.Г</w:t>
      </w:r>
      <w:r w:rsidRPr="005A18CE">
        <w:rPr>
          <w:rFonts w:ascii="Times New Roman CYR" w:eastAsiaTheme="minorEastAsia" w:hAnsi="Times New Roman CYR" w:cs="Times New Roman CYR"/>
          <w:sz w:val="24"/>
          <w:szCs w:val="24"/>
          <w:lang w:eastAsia="ru-RU"/>
        </w:rPr>
        <w:t xml:space="preserve">.  </w:t>
      </w:r>
      <w:proofErr w:type="gramStart"/>
      <w:r w:rsidRPr="005A18CE">
        <w:rPr>
          <w:rFonts w:ascii="Times New Roman CYR" w:eastAsiaTheme="minorEastAsia" w:hAnsi="Times New Roman CYR" w:cs="Times New Roman CYR"/>
          <w:sz w:val="24"/>
          <w:szCs w:val="24"/>
          <w:lang w:eastAsia="ru-RU"/>
        </w:rPr>
        <w:t>по</w:t>
      </w:r>
      <w:proofErr w:type="gramEnd"/>
      <w:r w:rsidRPr="005A18CE">
        <w:rPr>
          <w:rFonts w:ascii="Times New Roman CYR" w:eastAsiaTheme="minorEastAsia" w:hAnsi="Times New Roman CYR" w:cs="Times New Roman CYR"/>
          <w:sz w:val="24"/>
          <w:szCs w:val="24"/>
          <w:lang w:eastAsia="ru-RU"/>
        </w:rPr>
        <w:t xml:space="preserve"> представленному для рассмотрения проекта </w:t>
      </w:r>
      <w:r w:rsidRPr="005A18CE">
        <w:rPr>
          <w:rFonts w:eastAsiaTheme="minorEastAsia" w:cs="Times New Roman"/>
          <w:sz w:val="24"/>
          <w:szCs w:val="24"/>
          <w:lang w:eastAsia="ru-RU"/>
        </w:rPr>
        <w:t xml:space="preserve"> </w:t>
      </w:r>
      <w:r w:rsidRPr="005A18CE">
        <w:rPr>
          <w:rFonts w:eastAsia="Times New Roman" w:cs="Times New Roman"/>
          <w:sz w:val="24"/>
          <w:szCs w:val="24"/>
          <w:lang w:eastAsia="ru-RU"/>
        </w:rPr>
        <w:t>Правил землепользования и застройки муниципального образования  «</w:t>
      </w:r>
      <w:r>
        <w:rPr>
          <w:rFonts w:eastAsia="Times New Roman" w:cs="Times New Roman"/>
          <w:sz w:val="24"/>
          <w:szCs w:val="24"/>
          <w:lang w:eastAsia="ru-RU"/>
        </w:rPr>
        <w:t>село Карабаглы</w:t>
      </w:r>
      <w:r w:rsidRPr="005A18CE">
        <w:rPr>
          <w:rFonts w:eastAsia="Times New Roman" w:cs="Times New Roman"/>
          <w:sz w:val="24"/>
          <w:szCs w:val="24"/>
          <w:lang w:eastAsia="ru-RU"/>
        </w:rPr>
        <w:t>»</w:t>
      </w:r>
      <w:r w:rsidRPr="005A18CE">
        <w:rPr>
          <w:rFonts w:ascii="Times New Roman CYR" w:eastAsiaTheme="minorEastAsia" w:hAnsi="Times New Roman CYR" w:cs="Times New Roman CYR"/>
          <w:sz w:val="24"/>
          <w:szCs w:val="24"/>
          <w:lang w:eastAsia="ru-RU"/>
        </w:rPr>
        <w:t>.</w:t>
      </w:r>
    </w:p>
    <w:p w:rsidR="005A18CE" w:rsidRPr="005A18CE" w:rsidRDefault="005A18CE" w:rsidP="005A18C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A18CE">
        <w:rPr>
          <w:rFonts w:ascii="Times New Roman CYR" w:eastAsiaTheme="minorEastAsia" w:hAnsi="Times New Roman CYR" w:cs="Times New Roman CYR"/>
          <w:sz w:val="24"/>
          <w:szCs w:val="24"/>
          <w:lang w:eastAsia="ru-RU"/>
        </w:rPr>
        <w:t>2.Рассмотрение вопросов и предложений участников публичных слушаний.</w:t>
      </w:r>
    </w:p>
    <w:p w:rsidR="005A18CE" w:rsidRPr="005A18CE" w:rsidRDefault="005A18CE" w:rsidP="005A18CE">
      <w:pPr>
        <w:autoSpaceDE w:val="0"/>
        <w:autoSpaceDN w:val="0"/>
        <w:adjustRightInd w:val="0"/>
        <w:spacing w:after="0" w:line="240" w:lineRule="auto"/>
        <w:jc w:val="both"/>
        <w:rPr>
          <w:rFonts w:ascii="Times New Roman CYR" w:eastAsiaTheme="minorEastAsia" w:hAnsi="Times New Roman CYR" w:cs="Times New Roman CYR"/>
          <w:b/>
          <w:bCs/>
          <w:sz w:val="24"/>
          <w:szCs w:val="24"/>
          <w:lang w:eastAsia="ru-RU"/>
        </w:rPr>
      </w:pPr>
    </w:p>
    <w:p w:rsidR="005A18CE" w:rsidRPr="005A18CE" w:rsidRDefault="005A18CE" w:rsidP="005A18CE">
      <w:pPr>
        <w:autoSpaceDE w:val="0"/>
        <w:autoSpaceDN w:val="0"/>
        <w:adjustRightInd w:val="0"/>
        <w:spacing w:after="0" w:line="240" w:lineRule="auto"/>
        <w:jc w:val="both"/>
        <w:rPr>
          <w:rFonts w:eastAsia="Times New Roman" w:cs="Times New Roman"/>
          <w:sz w:val="24"/>
          <w:szCs w:val="24"/>
          <w:lang w:eastAsia="ru-RU"/>
        </w:rPr>
      </w:pPr>
      <w:r w:rsidRPr="005A18CE">
        <w:rPr>
          <w:rFonts w:ascii="Times New Roman CYR" w:eastAsiaTheme="minorEastAsia" w:hAnsi="Times New Roman CYR" w:cs="Times New Roman CYR"/>
          <w:b/>
          <w:bCs/>
          <w:sz w:val="24"/>
          <w:szCs w:val="24"/>
          <w:lang w:eastAsia="ru-RU"/>
        </w:rPr>
        <w:t xml:space="preserve">   </w:t>
      </w:r>
      <w:r w:rsidRPr="005A18CE">
        <w:rPr>
          <w:rFonts w:eastAsia="Times New Roman" w:cs="Times New Roman"/>
          <w:sz w:val="24"/>
          <w:szCs w:val="24"/>
          <w:lang w:eastAsia="ru-RU"/>
        </w:rPr>
        <w:t xml:space="preserve"> </w:t>
      </w:r>
      <w:r w:rsidRPr="005A18CE">
        <w:rPr>
          <w:rFonts w:eastAsia="Times New Roman" w:cs="Times New Roman"/>
          <w:b/>
          <w:sz w:val="24"/>
          <w:szCs w:val="24"/>
          <w:lang w:eastAsia="ru-RU"/>
        </w:rPr>
        <w:t>Правила землепользования и застройки</w:t>
      </w:r>
      <w:r w:rsidRPr="005A18CE">
        <w:rPr>
          <w:rFonts w:eastAsia="Times New Roman" w:cs="Times New Roman"/>
          <w:sz w:val="24"/>
          <w:szCs w:val="24"/>
          <w:lang w:eastAsia="ru-RU"/>
        </w:rPr>
        <w:t xml:space="preserve">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5A18CE" w:rsidRPr="005A18CE" w:rsidRDefault="005A18CE" w:rsidP="005A18CE">
      <w:pPr>
        <w:autoSpaceDE w:val="0"/>
        <w:autoSpaceDN w:val="0"/>
        <w:adjustRightInd w:val="0"/>
        <w:spacing w:after="0" w:line="240" w:lineRule="auto"/>
        <w:jc w:val="both"/>
        <w:rPr>
          <w:rFonts w:eastAsia="Times New Roman" w:cs="Times New Roman"/>
          <w:sz w:val="24"/>
          <w:szCs w:val="24"/>
          <w:lang w:eastAsia="ru-RU"/>
        </w:rPr>
      </w:pPr>
    </w:p>
    <w:p w:rsidR="005A18CE" w:rsidRPr="005A18CE" w:rsidRDefault="005A18CE" w:rsidP="005A18CE">
      <w:pPr>
        <w:autoSpaceDE w:val="0"/>
        <w:autoSpaceDN w:val="0"/>
        <w:adjustRightInd w:val="0"/>
        <w:spacing w:after="0" w:line="240" w:lineRule="auto"/>
        <w:jc w:val="both"/>
        <w:rPr>
          <w:rFonts w:eastAsia="Times New Roman" w:cs="Times New Roman"/>
          <w:sz w:val="24"/>
          <w:szCs w:val="24"/>
          <w:lang w:eastAsia="ru-RU"/>
        </w:rPr>
      </w:pPr>
      <w:r w:rsidRPr="005A18CE">
        <w:rPr>
          <w:rFonts w:eastAsia="Times New Roman" w:cs="Times New Roman"/>
          <w:b/>
          <w:bCs/>
          <w:sz w:val="24"/>
          <w:szCs w:val="24"/>
          <w:lang w:eastAsia="ru-RU"/>
        </w:rPr>
        <w:t xml:space="preserve">    Целью разработки</w:t>
      </w:r>
      <w:r w:rsidRPr="005A18CE">
        <w:rPr>
          <w:rFonts w:eastAsia="Times New Roman" w:cs="Times New Roman"/>
          <w:sz w:val="24"/>
          <w:szCs w:val="24"/>
          <w:lang w:eastAsia="ru-RU"/>
        </w:rPr>
        <w:t xml:space="preserve"> Правил землепользования и застройки муниципального </w:t>
      </w:r>
      <w:proofErr w:type="gramStart"/>
      <w:r w:rsidRPr="005A18CE">
        <w:rPr>
          <w:rFonts w:eastAsia="Times New Roman" w:cs="Times New Roman"/>
          <w:sz w:val="24"/>
          <w:szCs w:val="24"/>
          <w:lang w:eastAsia="ru-RU"/>
        </w:rPr>
        <w:t>образования  «</w:t>
      </w:r>
      <w:proofErr w:type="gramEnd"/>
      <w:r>
        <w:rPr>
          <w:rFonts w:eastAsia="Times New Roman" w:cs="Times New Roman"/>
          <w:sz w:val="24"/>
          <w:szCs w:val="24"/>
          <w:lang w:eastAsia="ru-RU"/>
        </w:rPr>
        <w:t>село Карабаглы</w:t>
      </w:r>
      <w:r w:rsidRPr="005A18CE">
        <w:rPr>
          <w:rFonts w:eastAsia="Times New Roman" w:cs="Times New Roman"/>
          <w:sz w:val="24"/>
          <w:szCs w:val="24"/>
          <w:lang w:eastAsia="ru-RU"/>
        </w:rPr>
        <w:t>» является:</w:t>
      </w:r>
    </w:p>
    <w:p w:rsidR="005A18CE" w:rsidRPr="005A18CE" w:rsidRDefault="005A18CE" w:rsidP="005A18CE">
      <w:pPr>
        <w:autoSpaceDE w:val="0"/>
        <w:autoSpaceDN w:val="0"/>
        <w:adjustRightInd w:val="0"/>
        <w:spacing w:after="0" w:line="240" w:lineRule="auto"/>
        <w:ind w:firstLine="709"/>
        <w:jc w:val="both"/>
        <w:rPr>
          <w:rFonts w:eastAsia="Times New Roman" w:cs="Times New Roman"/>
          <w:sz w:val="24"/>
          <w:szCs w:val="24"/>
          <w:lang w:eastAsia="ru-RU"/>
        </w:rPr>
      </w:pPr>
      <w:r w:rsidRPr="005A18CE">
        <w:rPr>
          <w:rFonts w:eastAsia="Times New Roman" w:cs="Times New Roman"/>
          <w:sz w:val="24"/>
          <w:szCs w:val="24"/>
          <w:lang w:eastAsia="ru-RU"/>
        </w:rPr>
        <w:t>- создание условий для устойчивого развития территории МО «</w:t>
      </w:r>
      <w:r>
        <w:rPr>
          <w:rFonts w:eastAsia="Times New Roman" w:cs="Times New Roman"/>
          <w:sz w:val="24"/>
          <w:szCs w:val="24"/>
          <w:lang w:eastAsia="ru-RU"/>
        </w:rPr>
        <w:t>село Карабаглы</w:t>
      </w:r>
      <w:r w:rsidRPr="005A18CE">
        <w:rPr>
          <w:rFonts w:eastAsia="Times New Roman" w:cs="Times New Roman"/>
          <w:sz w:val="24"/>
          <w:szCs w:val="24"/>
          <w:lang w:eastAsia="ru-RU"/>
        </w:rPr>
        <w:t>», сохранения окружающей среды и объектов культурного наследия;</w:t>
      </w:r>
    </w:p>
    <w:p w:rsidR="005A18CE" w:rsidRPr="005A18CE" w:rsidRDefault="005A18CE" w:rsidP="005A18CE">
      <w:pPr>
        <w:autoSpaceDE w:val="0"/>
        <w:autoSpaceDN w:val="0"/>
        <w:adjustRightInd w:val="0"/>
        <w:spacing w:after="0" w:line="240" w:lineRule="auto"/>
        <w:ind w:firstLine="709"/>
        <w:jc w:val="both"/>
        <w:rPr>
          <w:rFonts w:eastAsia="Times New Roman" w:cs="Times New Roman"/>
          <w:sz w:val="24"/>
          <w:szCs w:val="24"/>
          <w:lang w:eastAsia="ru-RU"/>
        </w:rPr>
      </w:pPr>
      <w:r w:rsidRPr="005A18CE">
        <w:rPr>
          <w:rFonts w:eastAsia="Times New Roman" w:cs="Times New Roman"/>
          <w:sz w:val="24"/>
          <w:szCs w:val="24"/>
          <w:lang w:eastAsia="ru-RU"/>
        </w:rPr>
        <w:t>- создание условий для планировки территории МО «</w:t>
      </w:r>
      <w:r>
        <w:rPr>
          <w:rFonts w:eastAsia="Times New Roman" w:cs="Times New Roman"/>
          <w:sz w:val="24"/>
          <w:szCs w:val="24"/>
          <w:lang w:eastAsia="ru-RU"/>
        </w:rPr>
        <w:t>село Карабаглы</w:t>
      </w:r>
      <w:r w:rsidRPr="005A18CE">
        <w:rPr>
          <w:rFonts w:eastAsia="Times New Roman" w:cs="Times New Roman"/>
          <w:sz w:val="24"/>
          <w:szCs w:val="24"/>
          <w:lang w:eastAsia="ru-RU"/>
        </w:rPr>
        <w:t>»;</w:t>
      </w:r>
    </w:p>
    <w:p w:rsidR="005A18CE" w:rsidRPr="005A18CE" w:rsidRDefault="005A18CE" w:rsidP="005A18CE">
      <w:pPr>
        <w:autoSpaceDE w:val="0"/>
        <w:autoSpaceDN w:val="0"/>
        <w:adjustRightInd w:val="0"/>
        <w:spacing w:after="0" w:line="240" w:lineRule="auto"/>
        <w:ind w:firstLine="709"/>
        <w:jc w:val="both"/>
        <w:rPr>
          <w:rFonts w:eastAsia="Times New Roman" w:cs="Times New Roman"/>
          <w:sz w:val="24"/>
          <w:szCs w:val="24"/>
          <w:lang w:eastAsia="ru-RU"/>
        </w:rPr>
      </w:pPr>
      <w:r w:rsidRPr="005A18CE">
        <w:rPr>
          <w:rFonts w:eastAsia="Times New Roman" w:cs="Times New Roman"/>
          <w:sz w:val="24"/>
          <w:szCs w:val="24"/>
          <w:lang w:eastAsia="ru-RU"/>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A18CE" w:rsidRPr="005A18CE" w:rsidRDefault="005A18CE" w:rsidP="005A18CE">
      <w:pPr>
        <w:autoSpaceDE w:val="0"/>
        <w:autoSpaceDN w:val="0"/>
        <w:adjustRightInd w:val="0"/>
        <w:spacing w:after="0" w:line="240" w:lineRule="auto"/>
        <w:ind w:firstLine="709"/>
        <w:jc w:val="both"/>
        <w:rPr>
          <w:rFonts w:eastAsia="Times New Roman" w:cs="Times New Roman"/>
          <w:sz w:val="24"/>
          <w:szCs w:val="24"/>
          <w:lang w:eastAsia="ru-RU"/>
        </w:rPr>
      </w:pPr>
      <w:r w:rsidRPr="005A18CE">
        <w:rPr>
          <w:rFonts w:eastAsia="Times New Roman" w:cs="Times New Roman"/>
          <w:sz w:val="24"/>
          <w:szCs w:val="24"/>
          <w:lang w:eastAsia="ru-RU"/>
        </w:rPr>
        <w:t>- защита прав граждан и обеспечение равенства прав физических и юридических лиц в градостроительных отношениях;</w:t>
      </w:r>
    </w:p>
    <w:p w:rsidR="005A18CE" w:rsidRPr="005A18CE" w:rsidRDefault="005A18CE" w:rsidP="005A18CE">
      <w:pPr>
        <w:autoSpaceDE w:val="0"/>
        <w:autoSpaceDN w:val="0"/>
        <w:adjustRightInd w:val="0"/>
        <w:spacing w:after="0" w:line="240" w:lineRule="auto"/>
        <w:ind w:firstLine="709"/>
        <w:jc w:val="both"/>
        <w:rPr>
          <w:rFonts w:eastAsia="Times New Roman" w:cs="Times New Roman"/>
          <w:sz w:val="24"/>
          <w:szCs w:val="24"/>
          <w:lang w:eastAsia="ru-RU"/>
        </w:rPr>
      </w:pPr>
      <w:r w:rsidRPr="005A18CE">
        <w:rPr>
          <w:rFonts w:eastAsia="Times New Roman" w:cs="Times New Roman"/>
          <w:sz w:val="24"/>
          <w:szCs w:val="24"/>
          <w:lang w:eastAsia="ru-RU"/>
        </w:rPr>
        <w:t>- обеспечение открытой информации о правилах и условиях использования земельных участков, осуществления на них строительства и реконструкции;</w:t>
      </w:r>
    </w:p>
    <w:p w:rsidR="005A18CE" w:rsidRPr="005A18CE" w:rsidRDefault="005A18CE" w:rsidP="005A18CE">
      <w:pPr>
        <w:spacing w:line="240" w:lineRule="auto"/>
        <w:ind w:firstLine="709"/>
        <w:jc w:val="both"/>
        <w:rPr>
          <w:rFonts w:eastAsiaTheme="minorEastAsia" w:cs="Times New Roman"/>
          <w:sz w:val="24"/>
          <w:szCs w:val="24"/>
          <w:lang w:eastAsia="ru-RU"/>
        </w:rPr>
      </w:pPr>
      <w:r w:rsidRPr="005A18CE">
        <w:rPr>
          <w:rFonts w:eastAsiaTheme="minorEastAsia" w:cs="Times New Roman"/>
          <w:sz w:val="24"/>
          <w:szCs w:val="24"/>
          <w:lang w:eastAsia="ru-RU"/>
        </w:rPr>
        <w:t>- 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5A18CE" w:rsidRPr="005A18CE" w:rsidRDefault="005A18CE" w:rsidP="005A18CE">
      <w:pPr>
        <w:spacing w:line="240" w:lineRule="auto"/>
        <w:ind w:firstLine="709"/>
        <w:jc w:val="both"/>
        <w:rPr>
          <w:rFonts w:eastAsiaTheme="minorEastAsia" w:cs="Times New Roman"/>
          <w:sz w:val="24"/>
          <w:szCs w:val="24"/>
          <w:lang w:eastAsia="ru-RU"/>
        </w:rPr>
      </w:pPr>
      <w:r w:rsidRPr="005A18CE">
        <w:rPr>
          <w:rFonts w:eastAsiaTheme="minorEastAsia" w:cs="Times New Roman"/>
          <w:sz w:val="24"/>
          <w:szCs w:val="24"/>
          <w:lang w:eastAsia="ru-RU"/>
        </w:rPr>
        <w:t>Настоящие Правила подлежат применению на всей территории сельского поселения.</w:t>
      </w:r>
    </w:p>
    <w:p w:rsidR="005A18CE" w:rsidRPr="005A18CE" w:rsidRDefault="005A18CE" w:rsidP="005A18C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A18CE">
        <w:rPr>
          <w:rFonts w:ascii="Times New Roman CYR" w:eastAsiaTheme="minorEastAsia" w:hAnsi="Times New Roman CYR" w:cs="Times New Roman CYR"/>
          <w:sz w:val="24"/>
          <w:szCs w:val="24"/>
          <w:lang w:eastAsia="ru-RU"/>
        </w:rPr>
        <w:t xml:space="preserve">     </w:t>
      </w:r>
      <w:r w:rsidRPr="005A18CE">
        <w:rPr>
          <w:rFonts w:ascii="Times New Roman CYR" w:eastAsiaTheme="minorEastAsia" w:hAnsi="Times New Roman CYR" w:cs="Times New Roman CYR"/>
          <w:b/>
          <w:bCs/>
          <w:sz w:val="24"/>
          <w:szCs w:val="24"/>
          <w:lang w:eastAsia="ru-RU"/>
        </w:rPr>
        <w:t xml:space="preserve">         Выступила</w:t>
      </w:r>
      <w:r w:rsidRPr="005A18CE">
        <w:rPr>
          <w:rFonts w:ascii="Times New Roman CYR" w:eastAsiaTheme="minorEastAsia" w:hAnsi="Times New Roman CYR" w:cs="Times New Roman CYR"/>
          <w:sz w:val="24"/>
          <w:szCs w:val="24"/>
          <w:lang w:eastAsia="ru-RU"/>
        </w:rPr>
        <w:t xml:space="preserve">: </w:t>
      </w:r>
      <w:proofErr w:type="spellStart"/>
      <w:r>
        <w:rPr>
          <w:rFonts w:ascii="Times New Roman CYR" w:eastAsiaTheme="minorEastAsia" w:hAnsi="Times New Roman CYR" w:cs="Times New Roman CYR"/>
          <w:sz w:val="24"/>
          <w:szCs w:val="24"/>
          <w:lang w:eastAsia="ru-RU"/>
        </w:rPr>
        <w:t>Наникова</w:t>
      </w:r>
      <w:proofErr w:type="spellEnd"/>
      <w:r>
        <w:rPr>
          <w:rFonts w:ascii="Times New Roman CYR" w:eastAsiaTheme="minorEastAsia" w:hAnsi="Times New Roman CYR" w:cs="Times New Roman CYR"/>
          <w:sz w:val="24"/>
          <w:szCs w:val="24"/>
          <w:lang w:eastAsia="ru-RU"/>
        </w:rPr>
        <w:t xml:space="preserve"> А.Р</w:t>
      </w:r>
      <w:r w:rsidRPr="005A18CE">
        <w:rPr>
          <w:rFonts w:ascii="Times New Roman CYR" w:eastAsiaTheme="minorEastAsia" w:hAnsi="Times New Roman CYR" w:cs="Times New Roman CYR"/>
          <w:sz w:val="24"/>
          <w:szCs w:val="24"/>
          <w:lang w:eastAsia="ru-RU"/>
        </w:rPr>
        <w:t xml:space="preserve">., которая предложила участникам публичных слушаний </w:t>
      </w:r>
      <w:r w:rsidRPr="005A18CE">
        <w:rPr>
          <w:rFonts w:ascii="Times New Roman CYR" w:eastAsiaTheme="minorEastAsia" w:hAnsi="Times New Roman CYR" w:cs="Times New Roman CYR"/>
          <w:sz w:val="24"/>
          <w:szCs w:val="24"/>
          <w:lang w:eastAsia="ru-RU"/>
        </w:rPr>
        <w:lastRenderedPageBreak/>
        <w:t xml:space="preserve">одобрить и принять к утверждению </w:t>
      </w:r>
      <w:r w:rsidRPr="005A18CE">
        <w:rPr>
          <w:rFonts w:eastAsia="Times New Roman" w:cs="Times New Roman"/>
          <w:sz w:val="24"/>
          <w:szCs w:val="24"/>
          <w:lang w:eastAsia="ru-RU"/>
        </w:rPr>
        <w:t xml:space="preserve">Правила землепользования и застройки муниципального </w:t>
      </w:r>
      <w:proofErr w:type="gramStart"/>
      <w:r w:rsidRPr="005A18CE">
        <w:rPr>
          <w:rFonts w:eastAsia="Times New Roman" w:cs="Times New Roman"/>
          <w:sz w:val="24"/>
          <w:szCs w:val="24"/>
          <w:lang w:eastAsia="ru-RU"/>
        </w:rPr>
        <w:t>образования  «</w:t>
      </w:r>
      <w:proofErr w:type="gramEnd"/>
      <w:r>
        <w:rPr>
          <w:rFonts w:eastAsia="Times New Roman" w:cs="Times New Roman"/>
          <w:sz w:val="24"/>
          <w:szCs w:val="24"/>
          <w:lang w:eastAsia="ru-RU"/>
        </w:rPr>
        <w:t>село Карабаглы</w:t>
      </w:r>
      <w:r w:rsidRPr="005A18CE">
        <w:rPr>
          <w:rFonts w:eastAsia="Times New Roman" w:cs="Times New Roman"/>
          <w:sz w:val="24"/>
          <w:szCs w:val="24"/>
          <w:lang w:eastAsia="ru-RU"/>
        </w:rPr>
        <w:t>»</w:t>
      </w:r>
      <w:r w:rsidRPr="005A18CE">
        <w:rPr>
          <w:rFonts w:ascii="Times New Roman CYR" w:eastAsiaTheme="minorEastAsia" w:hAnsi="Times New Roman CYR" w:cs="Times New Roman CYR"/>
          <w:sz w:val="24"/>
          <w:szCs w:val="24"/>
          <w:lang w:eastAsia="ru-RU"/>
        </w:rPr>
        <w:t xml:space="preserve"> Тарумовского района Республики Дагестан.</w:t>
      </w:r>
    </w:p>
    <w:p w:rsidR="005A18CE" w:rsidRPr="005A18CE" w:rsidRDefault="005A18CE" w:rsidP="005A18C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A18CE">
        <w:rPr>
          <w:rFonts w:ascii="Times New Roman CYR" w:eastAsiaTheme="minorEastAsia" w:hAnsi="Times New Roman CYR" w:cs="Times New Roman CYR"/>
          <w:sz w:val="24"/>
          <w:szCs w:val="24"/>
          <w:lang w:eastAsia="ru-RU"/>
        </w:rPr>
        <w:t xml:space="preserve">      </w:t>
      </w:r>
    </w:p>
    <w:p w:rsidR="005A18CE" w:rsidRPr="005A18CE" w:rsidRDefault="005A18CE" w:rsidP="005A18C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5A18CE">
        <w:rPr>
          <w:rFonts w:ascii="Times New Roman CYR" w:eastAsiaTheme="minorEastAsia" w:hAnsi="Times New Roman CYR" w:cs="Times New Roman CYR"/>
          <w:sz w:val="24"/>
          <w:szCs w:val="24"/>
          <w:lang w:eastAsia="ru-RU"/>
        </w:rPr>
        <w:t xml:space="preserve">          </w:t>
      </w:r>
      <w:proofErr w:type="spellStart"/>
      <w:r>
        <w:rPr>
          <w:rFonts w:ascii="Times New Roman CYR" w:eastAsiaTheme="minorEastAsia" w:hAnsi="Times New Roman CYR" w:cs="Times New Roman CYR"/>
          <w:sz w:val="24"/>
          <w:szCs w:val="24"/>
          <w:lang w:eastAsia="ru-RU"/>
        </w:rPr>
        <w:t>Юзбашева</w:t>
      </w:r>
      <w:proofErr w:type="spellEnd"/>
      <w:r>
        <w:rPr>
          <w:rFonts w:ascii="Times New Roman CYR" w:eastAsiaTheme="minorEastAsia" w:hAnsi="Times New Roman CYR" w:cs="Times New Roman CYR"/>
          <w:sz w:val="24"/>
          <w:szCs w:val="24"/>
          <w:lang w:eastAsia="ru-RU"/>
        </w:rPr>
        <w:t xml:space="preserve"> Э.Г</w:t>
      </w:r>
      <w:r w:rsidRPr="005A18CE">
        <w:rPr>
          <w:rFonts w:ascii="Times New Roman CYR" w:eastAsiaTheme="minorEastAsia" w:hAnsi="Times New Roman CYR" w:cs="Times New Roman CYR"/>
          <w:sz w:val="24"/>
          <w:szCs w:val="24"/>
          <w:lang w:eastAsia="ru-RU"/>
        </w:rPr>
        <w:t xml:space="preserve">., </w:t>
      </w:r>
      <w:proofErr w:type="spellStart"/>
      <w:r>
        <w:rPr>
          <w:rFonts w:ascii="Times New Roman CYR" w:eastAsiaTheme="minorEastAsia" w:hAnsi="Times New Roman CYR" w:cs="Times New Roman CYR"/>
          <w:sz w:val="24"/>
          <w:szCs w:val="24"/>
          <w:lang w:eastAsia="ru-RU"/>
        </w:rPr>
        <w:t>Наникова</w:t>
      </w:r>
      <w:proofErr w:type="spellEnd"/>
      <w:r>
        <w:rPr>
          <w:rFonts w:ascii="Times New Roman CYR" w:eastAsiaTheme="minorEastAsia" w:hAnsi="Times New Roman CYR" w:cs="Times New Roman CYR"/>
          <w:sz w:val="24"/>
          <w:szCs w:val="24"/>
          <w:lang w:eastAsia="ru-RU"/>
        </w:rPr>
        <w:t xml:space="preserve"> Л.В</w:t>
      </w:r>
      <w:r w:rsidRPr="005A18CE">
        <w:rPr>
          <w:rFonts w:ascii="Times New Roman CYR" w:eastAsiaTheme="minorEastAsia" w:hAnsi="Times New Roman CYR" w:cs="Times New Roman CYR"/>
          <w:sz w:val="24"/>
          <w:szCs w:val="24"/>
          <w:lang w:eastAsia="ru-RU"/>
        </w:rPr>
        <w:t xml:space="preserve">., Магомедов М.М. поддержали выступление </w:t>
      </w:r>
      <w:proofErr w:type="spellStart"/>
      <w:r>
        <w:rPr>
          <w:rFonts w:ascii="Times New Roman CYR" w:eastAsiaTheme="minorEastAsia" w:hAnsi="Times New Roman CYR" w:cs="Times New Roman CYR"/>
          <w:sz w:val="24"/>
          <w:szCs w:val="24"/>
          <w:lang w:eastAsia="ru-RU"/>
        </w:rPr>
        <w:t>Наниковой</w:t>
      </w:r>
      <w:proofErr w:type="spellEnd"/>
      <w:r>
        <w:rPr>
          <w:rFonts w:ascii="Times New Roman CYR" w:eastAsiaTheme="minorEastAsia" w:hAnsi="Times New Roman CYR" w:cs="Times New Roman CYR"/>
          <w:sz w:val="24"/>
          <w:szCs w:val="24"/>
          <w:lang w:eastAsia="ru-RU"/>
        </w:rPr>
        <w:t xml:space="preserve"> А.Р.</w:t>
      </w:r>
      <w:r w:rsidRPr="005A18CE">
        <w:rPr>
          <w:rFonts w:ascii="Times New Roman CYR" w:eastAsiaTheme="minorEastAsia" w:hAnsi="Times New Roman CYR" w:cs="Times New Roman CYR"/>
          <w:sz w:val="24"/>
          <w:szCs w:val="24"/>
          <w:lang w:eastAsia="ru-RU"/>
        </w:rPr>
        <w:t xml:space="preserve"> принять решение об утверждении </w:t>
      </w:r>
      <w:r w:rsidRPr="005A18CE">
        <w:rPr>
          <w:rFonts w:eastAsia="Times New Roman" w:cs="Times New Roman"/>
          <w:sz w:val="24"/>
          <w:szCs w:val="24"/>
          <w:lang w:eastAsia="ru-RU"/>
        </w:rPr>
        <w:t xml:space="preserve">Правил землепользования и застройки муниципального </w:t>
      </w:r>
      <w:proofErr w:type="gramStart"/>
      <w:r w:rsidRPr="005A18CE">
        <w:rPr>
          <w:rFonts w:eastAsia="Times New Roman" w:cs="Times New Roman"/>
          <w:sz w:val="24"/>
          <w:szCs w:val="24"/>
          <w:lang w:eastAsia="ru-RU"/>
        </w:rPr>
        <w:t>образования  «</w:t>
      </w:r>
      <w:proofErr w:type="gramEnd"/>
      <w:r>
        <w:rPr>
          <w:rFonts w:eastAsia="Times New Roman" w:cs="Times New Roman"/>
          <w:sz w:val="24"/>
          <w:szCs w:val="24"/>
          <w:lang w:eastAsia="ru-RU"/>
        </w:rPr>
        <w:t>село Карабаглы</w:t>
      </w:r>
      <w:r w:rsidRPr="005A18CE">
        <w:rPr>
          <w:rFonts w:eastAsia="Times New Roman" w:cs="Times New Roman"/>
          <w:sz w:val="24"/>
          <w:szCs w:val="24"/>
          <w:lang w:eastAsia="ru-RU"/>
        </w:rPr>
        <w:t>».</w:t>
      </w:r>
      <w:r w:rsidRPr="005A18CE">
        <w:rPr>
          <w:rFonts w:ascii="Times New Roman CYR" w:eastAsiaTheme="minorEastAsia" w:hAnsi="Times New Roman CYR" w:cs="Times New Roman CYR"/>
          <w:sz w:val="24"/>
          <w:szCs w:val="24"/>
          <w:lang w:eastAsia="ru-RU"/>
        </w:rPr>
        <w:t xml:space="preserve">    </w:t>
      </w:r>
    </w:p>
    <w:p w:rsidR="005A18CE" w:rsidRPr="005A18CE" w:rsidRDefault="005A18CE" w:rsidP="005A18C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
    <w:p w:rsidR="005A18CE" w:rsidRPr="005A18CE" w:rsidRDefault="005A18CE" w:rsidP="005A18C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A18CE">
        <w:rPr>
          <w:rFonts w:ascii="Times New Roman CYR" w:eastAsiaTheme="minorEastAsia" w:hAnsi="Times New Roman CYR" w:cs="Times New Roman CYR"/>
          <w:b/>
          <w:bCs/>
          <w:sz w:val="24"/>
          <w:szCs w:val="24"/>
          <w:lang w:eastAsia="ru-RU"/>
        </w:rPr>
        <w:t>РЕШИЛИ</w:t>
      </w:r>
      <w:r w:rsidRPr="005A18CE">
        <w:rPr>
          <w:rFonts w:ascii="Times New Roman CYR" w:eastAsiaTheme="minorEastAsia" w:hAnsi="Times New Roman CYR" w:cs="Times New Roman CYR"/>
          <w:sz w:val="24"/>
          <w:szCs w:val="24"/>
          <w:lang w:eastAsia="ru-RU"/>
        </w:rPr>
        <w:t>: Утвердить Правила землепользования и застройки муниципального образования «</w:t>
      </w:r>
      <w:r>
        <w:rPr>
          <w:rFonts w:ascii="Times New Roman CYR" w:eastAsiaTheme="minorEastAsia" w:hAnsi="Times New Roman CYR" w:cs="Times New Roman CYR"/>
          <w:sz w:val="24"/>
          <w:szCs w:val="24"/>
          <w:lang w:eastAsia="ru-RU"/>
        </w:rPr>
        <w:t>село Карабаглы</w:t>
      </w:r>
      <w:r w:rsidRPr="005A18CE">
        <w:rPr>
          <w:rFonts w:ascii="Times New Roman CYR" w:eastAsiaTheme="minorEastAsia" w:hAnsi="Times New Roman CYR" w:cs="Times New Roman CYR"/>
          <w:sz w:val="24"/>
          <w:szCs w:val="24"/>
          <w:lang w:eastAsia="ru-RU"/>
        </w:rPr>
        <w:t xml:space="preserve">» и принять на очередном заседании Собрания депутатов </w:t>
      </w:r>
      <w:proofErr w:type="gramStart"/>
      <w:r>
        <w:rPr>
          <w:rFonts w:ascii="Times New Roman CYR" w:eastAsiaTheme="minorEastAsia" w:hAnsi="Times New Roman CYR" w:cs="Times New Roman CYR"/>
          <w:sz w:val="24"/>
          <w:szCs w:val="24"/>
          <w:lang w:eastAsia="ru-RU"/>
        </w:rPr>
        <w:t>Карабаглинского</w:t>
      </w:r>
      <w:r w:rsidRPr="005A18CE">
        <w:rPr>
          <w:rFonts w:ascii="Times New Roman CYR" w:eastAsiaTheme="minorEastAsia" w:hAnsi="Times New Roman CYR" w:cs="Times New Roman CYR"/>
          <w:sz w:val="24"/>
          <w:szCs w:val="24"/>
          <w:lang w:eastAsia="ru-RU"/>
        </w:rPr>
        <w:t xml:space="preserve">  сельского</w:t>
      </w:r>
      <w:proofErr w:type="gramEnd"/>
      <w:r w:rsidRPr="005A18CE">
        <w:rPr>
          <w:rFonts w:ascii="Times New Roman CYR" w:eastAsiaTheme="minorEastAsia" w:hAnsi="Times New Roman CYR" w:cs="Times New Roman CYR"/>
          <w:sz w:val="24"/>
          <w:szCs w:val="24"/>
          <w:lang w:eastAsia="ru-RU"/>
        </w:rPr>
        <w:t xml:space="preserve"> поселения.</w:t>
      </w:r>
    </w:p>
    <w:p w:rsidR="005A18CE" w:rsidRPr="005A18CE" w:rsidRDefault="005A18CE" w:rsidP="005A18C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
    <w:p w:rsidR="005A18CE" w:rsidRPr="005A18CE" w:rsidRDefault="005A18CE" w:rsidP="005A18C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
    <w:p w:rsidR="005A18CE" w:rsidRPr="005A18CE" w:rsidRDefault="005A18CE" w:rsidP="005A18C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
    <w:p w:rsidR="005A18CE" w:rsidRPr="005A18CE" w:rsidRDefault="005A18CE" w:rsidP="005A18C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
    <w:p w:rsidR="005A18CE" w:rsidRPr="005A18CE" w:rsidRDefault="005A18CE" w:rsidP="005A18C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p>
    <w:p w:rsidR="005A18CE" w:rsidRPr="005A18CE" w:rsidRDefault="005A18CE" w:rsidP="005A18C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A18CE" w:rsidRPr="005A18CE" w:rsidRDefault="005A18CE" w:rsidP="005A18C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5A18CE" w:rsidRPr="005A18CE" w:rsidRDefault="005A18CE" w:rsidP="005A18CE">
      <w:pPr>
        <w:widowControl w:val="0"/>
        <w:autoSpaceDE w:val="0"/>
        <w:autoSpaceDN w:val="0"/>
        <w:adjustRightInd w:val="0"/>
        <w:spacing w:after="0" w:line="240" w:lineRule="auto"/>
        <w:jc w:val="both"/>
        <w:rPr>
          <w:rFonts w:ascii="Times New Roman CYR" w:eastAsiaTheme="minorEastAsia" w:hAnsi="Times New Roman CYR" w:cs="Times New Roman CYR"/>
          <w:b/>
          <w:sz w:val="24"/>
          <w:szCs w:val="24"/>
          <w:lang w:eastAsia="ru-RU"/>
        </w:rPr>
      </w:pPr>
      <w:r w:rsidRPr="005A18CE">
        <w:rPr>
          <w:rFonts w:ascii="Times New Roman CYR" w:eastAsiaTheme="minorEastAsia" w:hAnsi="Times New Roman CYR" w:cs="Times New Roman CYR"/>
          <w:sz w:val="24"/>
          <w:szCs w:val="24"/>
          <w:lang w:eastAsia="ru-RU"/>
        </w:rPr>
        <w:t xml:space="preserve">  </w:t>
      </w:r>
      <w:r w:rsidRPr="005A18CE">
        <w:rPr>
          <w:rFonts w:ascii="Times New Roman CYR" w:eastAsiaTheme="minorEastAsia" w:hAnsi="Times New Roman CYR" w:cs="Times New Roman CYR"/>
          <w:b/>
          <w:sz w:val="24"/>
          <w:szCs w:val="24"/>
          <w:lang w:eastAsia="ru-RU"/>
        </w:rPr>
        <w:t>Председательствующий,</w:t>
      </w:r>
    </w:p>
    <w:p w:rsidR="005A18CE" w:rsidRPr="005A18CE" w:rsidRDefault="005A18CE" w:rsidP="005A18CE">
      <w:pPr>
        <w:widowControl w:val="0"/>
        <w:autoSpaceDE w:val="0"/>
        <w:autoSpaceDN w:val="0"/>
        <w:adjustRightInd w:val="0"/>
        <w:spacing w:after="0" w:line="240" w:lineRule="auto"/>
        <w:jc w:val="both"/>
        <w:rPr>
          <w:rFonts w:ascii="Times New Roman CYR" w:eastAsiaTheme="minorEastAsia" w:hAnsi="Times New Roman CYR" w:cs="Times New Roman CYR"/>
          <w:b/>
          <w:sz w:val="24"/>
          <w:szCs w:val="24"/>
          <w:lang w:eastAsia="ru-RU"/>
        </w:rPr>
      </w:pPr>
      <w:r w:rsidRPr="005A18CE">
        <w:rPr>
          <w:rFonts w:ascii="Times New Roman CYR" w:eastAsiaTheme="minorEastAsia" w:hAnsi="Times New Roman CYR" w:cs="Times New Roman CYR"/>
          <w:b/>
          <w:sz w:val="24"/>
          <w:szCs w:val="24"/>
          <w:lang w:eastAsia="ru-RU"/>
        </w:rPr>
        <w:t xml:space="preserve"> Глав</w:t>
      </w:r>
      <w:r>
        <w:rPr>
          <w:rFonts w:ascii="Times New Roman CYR" w:eastAsiaTheme="minorEastAsia" w:hAnsi="Times New Roman CYR" w:cs="Times New Roman CYR"/>
          <w:b/>
          <w:sz w:val="24"/>
          <w:szCs w:val="24"/>
          <w:lang w:eastAsia="ru-RU"/>
        </w:rPr>
        <w:t>а</w:t>
      </w:r>
      <w:r w:rsidRPr="005A18CE">
        <w:rPr>
          <w:rFonts w:ascii="Times New Roman CYR" w:eastAsiaTheme="minorEastAsia" w:hAnsi="Times New Roman CYR" w:cs="Times New Roman CYR"/>
          <w:b/>
          <w:sz w:val="24"/>
          <w:szCs w:val="24"/>
          <w:lang w:eastAsia="ru-RU"/>
        </w:rPr>
        <w:t xml:space="preserve"> администрации</w:t>
      </w:r>
    </w:p>
    <w:p w:rsidR="005A18CE" w:rsidRPr="005A18CE" w:rsidRDefault="005A18CE" w:rsidP="005A18CE">
      <w:pPr>
        <w:widowControl w:val="0"/>
        <w:autoSpaceDE w:val="0"/>
        <w:autoSpaceDN w:val="0"/>
        <w:adjustRightInd w:val="0"/>
        <w:spacing w:after="0" w:line="240" w:lineRule="auto"/>
        <w:jc w:val="both"/>
        <w:rPr>
          <w:rFonts w:ascii="Times New Roman CYR" w:eastAsiaTheme="minorEastAsia" w:hAnsi="Times New Roman CYR" w:cs="Times New Roman CYR"/>
          <w:b/>
          <w:sz w:val="24"/>
          <w:szCs w:val="24"/>
          <w:lang w:eastAsia="ru-RU"/>
        </w:rPr>
      </w:pPr>
      <w:r w:rsidRPr="005A18CE">
        <w:rPr>
          <w:rFonts w:ascii="Times New Roman CYR" w:eastAsiaTheme="minorEastAsia" w:hAnsi="Times New Roman CYR" w:cs="Times New Roman CYR"/>
          <w:b/>
          <w:sz w:val="24"/>
          <w:szCs w:val="24"/>
          <w:lang w:eastAsia="ru-RU"/>
        </w:rPr>
        <w:t xml:space="preserve"> МО «</w:t>
      </w:r>
      <w:r>
        <w:rPr>
          <w:rFonts w:ascii="Times New Roman CYR" w:eastAsiaTheme="minorEastAsia" w:hAnsi="Times New Roman CYR" w:cs="Times New Roman CYR"/>
          <w:b/>
          <w:sz w:val="24"/>
          <w:szCs w:val="24"/>
          <w:lang w:eastAsia="ru-RU"/>
        </w:rPr>
        <w:t xml:space="preserve">село </w:t>
      </w:r>
      <w:proofErr w:type="gramStart"/>
      <w:r>
        <w:rPr>
          <w:rFonts w:ascii="Times New Roman CYR" w:eastAsiaTheme="minorEastAsia" w:hAnsi="Times New Roman CYR" w:cs="Times New Roman CYR"/>
          <w:b/>
          <w:sz w:val="24"/>
          <w:szCs w:val="24"/>
          <w:lang w:eastAsia="ru-RU"/>
        </w:rPr>
        <w:t>Карабаглы</w:t>
      </w:r>
      <w:r w:rsidRPr="005A18CE">
        <w:rPr>
          <w:rFonts w:ascii="Times New Roman CYR" w:eastAsiaTheme="minorEastAsia" w:hAnsi="Times New Roman CYR" w:cs="Times New Roman CYR"/>
          <w:b/>
          <w:sz w:val="24"/>
          <w:szCs w:val="24"/>
          <w:lang w:eastAsia="ru-RU"/>
        </w:rPr>
        <w:t xml:space="preserve">»   </w:t>
      </w:r>
      <w:proofErr w:type="gramEnd"/>
      <w:r w:rsidRPr="005A18CE">
        <w:rPr>
          <w:rFonts w:ascii="Times New Roman CYR" w:eastAsiaTheme="minorEastAsia" w:hAnsi="Times New Roman CYR" w:cs="Times New Roman CYR"/>
          <w:b/>
          <w:sz w:val="24"/>
          <w:szCs w:val="24"/>
          <w:lang w:eastAsia="ru-RU"/>
        </w:rPr>
        <w:t xml:space="preserve">                                     </w:t>
      </w:r>
      <w:r>
        <w:rPr>
          <w:rFonts w:ascii="Times New Roman CYR" w:eastAsiaTheme="minorEastAsia" w:hAnsi="Times New Roman CYR" w:cs="Times New Roman CYR"/>
          <w:b/>
          <w:sz w:val="24"/>
          <w:szCs w:val="24"/>
          <w:lang w:eastAsia="ru-RU"/>
        </w:rPr>
        <w:t xml:space="preserve">                                              </w:t>
      </w:r>
      <w:r w:rsidRPr="005A18CE">
        <w:rPr>
          <w:rFonts w:ascii="Times New Roman CYR" w:eastAsiaTheme="minorEastAsia" w:hAnsi="Times New Roman CYR" w:cs="Times New Roman CYR"/>
          <w:b/>
          <w:sz w:val="24"/>
          <w:szCs w:val="24"/>
          <w:lang w:eastAsia="ru-RU"/>
        </w:rPr>
        <w:t xml:space="preserve"> </w:t>
      </w:r>
      <w:r>
        <w:rPr>
          <w:rFonts w:ascii="Times New Roman CYR" w:eastAsiaTheme="minorEastAsia" w:hAnsi="Times New Roman CYR" w:cs="Times New Roman CYR"/>
          <w:b/>
          <w:sz w:val="24"/>
          <w:szCs w:val="24"/>
          <w:lang w:eastAsia="ru-RU"/>
        </w:rPr>
        <w:t>Антонов Е.Г.</w:t>
      </w:r>
    </w:p>
    <w:p w:rsidR="005A18CE" w:rsidRPr="005A18CE" w:rsidRDefault="005A18CE" w:rsidP="005A18CE">
      <w:pPr>
        <w:widowControl w:val="0"/>
        <w:autoSpaceDE w:val="0"/>
        <w:autoSpaceDN w:val="0"/>
        <w:adjustRightInd w:val="0"/>
        <w:spacing w:after="0" w:line="240" w:lineRule="auto"/>
        <w:jc w:val="both"/>
        <w:rPr>
          <w:rFonts w:ascii="Times New Roman CYR" w:eastAsiaTheme="minorEastAsia" w:hAnsi="Times New Roman CYR" w:cs="Times New Roman CYR"/>
          <w:b/>
          <w:sz w:val="24"/>
          <w:szCs w:val="24"/>
          <w:lang w:eastAsia="ru-RU"/>
        </w:rPr>
      </w:pPr>
    </w:p>
    <w:p w:rsidR="005A18CE" w:rsidRPr="005A18CE" w:rsidRDefault="005A18CE" w:rsidP="005A18CE">
      <w:pPr>
        <w:widowControl w:val="0"/>
        <w:autoSpaceDE w:val="0"/>
        <w:autoSpaceDN w:val="0"/>
        <w:adjustRightInd w:val="0"/>
        <w:spacing w:after="0" w:line="240" w:lineRule="auto"/>
        <w:jc w:val="both"/>
        <w:rPr>
          <w:rFonts w:ascii="Times New Roman CYR" w:eastAsiaTheme="minorEastAsia" w:hAnsi="Times New Roman CYR" w:cs="Times New Roman CYR"/>
          <w:b/>
          <w:sz w:val="24"/>
          <w:szCs w:val="24"/>
          <w:lang w:eastAsia="ru-RU"/>
        </w:rPr>
      </w:pPr>
    </w:p>
    <w:p w:rsidR="005A18CE" w:rsidRPr="005A18CE" w:rsidRDefault="005A18CE" w:rsidP="005A18CE">
      <w:pPr>
        <w:widowControl w:val="0"/>
        <w:autoSpaceDE w:val="0"/>
        <w:autoSpaceDN w:val="0"/>
        <w:adjustRightInd w:val="0"/>
        <w:spacing w:after="0" w:line="240" w:lineRule="auto"/>
        <w:jc w:val="both"/>
        <w:rPr>
          <w:rFonts w:ascii="Times New Roman CYR" w:eastAsiaTheme="minorEastAsia" w:hAnsi="Times New Roman CYR" w:cs="Times New Roman CYR"/>
          <w:b/>
          <w:sz w:val="24"/>
          <w:szCs w:val="24"/>
          <w:lang w:eastAsia="ru-RU"/>
        </w:rPr>
      </w:pPr>
      <w:r w:rsidRPr="005A18CE">
        <w:rPr>
          <w:rFonts w:ascii="Times New Roman CYR" w:eastAsiaTheme="minorEastAsia" w:hAnsi="Times New Roman CYR" w:cs="Times New Roman CYR"/>
          <w:b/>
          <w:sz w:val="24"/>
          <w:szCs w:val="24"/>
          <w:lang w:eastAsia="ru-RU"/>
        </w:rPr>
        <w:t xml:space="preserve">  Секретарь </w:t>
      </w:r>
    </w:p>
    <w:p w:rsidR="005A18CE" w:rsidRPr="005A18CE" w:rsidRDefault="005A18CE" w:rsidP="005A18CE">
      <w:pPr>
        <w:widowControl w:val="0"/>
        <w:autoSpaceDE w:val="0"/>
        <w:autoSpaceDN w:val="0"/>
        <w:adjustRightInd w:val="0"/>
        <w:spacing w:after="0" w:line="240" w:lineRule="auto"/>
        <w:jc w:val="both"/>
        <w:rPr>
          <w:rFonts w:ascii="Times New Roman CYR" w:eastAsiaTheme="minorEastAsia" w:hAnsi="Times New Roman CYR" w:cs="Times New Roman CYR"/>
          <w:b/>
          <w:sz w:val="24"/>
          <w:szCs w:val="24"/>
          <w:lang w:eastAsia="ru-RU"/>
        </w:rPr>
      </w:pPr>
      <w:r w:rsidRPr="005A18CE">
        <w:rPr>
          <w:rFonts w:ascii="Times New Roman CYR" w:eastAsiaTheme="minorEastAsia" w:hAnsi="Times New Roman CYR" w:cs="Times New Roman CYR"/>
          <w:b/>
          <w:sz w:val="24"/>
          <w:szCs w:val="24"/>
          <w:lang w:eastAsia="ru-RU"/>
        </w:rPr>
        <w:t xml:space="preserve">  </w:t>
      </w:r>
      <w:proofErr w:type="gramStart"/>
      <w:r w:rsidRPr="005A18CE">
        <w:rPr>
          <w:rFonts w:ascii="Times New Roman CYR" w:eastAsiaTheme="minorEastAsia" w:hAnsi="Times New Roman CYR" w:cs="Times New Roman CYR"/>
          <w:b/>
          <w:sz w:val="24"/>
          <w:szCs w:val="24"/>
          <w:lang w:eastAsia="ru-RU"/>
        </w:rPr>
        <w:t>публичных</w:t>
      </w:r>
      <w:proofErr w:type="gramEnd"/>
      <w:r w:rsidRPr="005A18CE">
        <w:rPr>
          <w:rFonts w:ascii="Times New Roman CYR" w:eastAsiaTheme="minorEastAsia" w:hAnsi="Times New Roman CYR" w:cs="Times New Roman CYR"/>
          <w:b/>
          <w:sz w:val="24"/>
          <w:szCs w:val="24"/>
          <w:lang w:eastAsia="ru-RU"/>
        </w:rPr>
        <w:t xml:space="preserve"> слушаний                                                       </w:t>
      </w:r>
      <w:r>
        <w:rPr>
          <w:rFonts w:ascii="Times New Roman CYR" w:eastAsiaTheme="minorEastAsia" w:hAnsi="Times New Roman CYR" w:cs="Times New Roman CYR"/>
          <w:b/>
          <w:sz w:val="24"/>
          <w:szCs w:val="24"/>
          <w:lang w:eastAsia="ru-RU"/>
        </w:rPr>
        <w:t xml:space="preserve">                                   </w:t>
      </w:r>
      <w:proofErr w:type="spellStart"/>
      <w:r>
        <w:rPr>
          <w:rFonts w:ascii="Times New Roman CYR" w:eastAsiaTheme="minorEastAsia" w:hAnsi="Times New Roman CYR" w:cs="Times New Roman CYR"/>
          <w:b/>
          <w:sz w:val="24"/>
          <w:szCs w:val="24"/>
          <w:lang w:eastAsia="ru-RU"/>
        </w:rPr>
        <w:t>Юзбашева</w:t>
      </w:r>
      <w:proofErr w:type="spellEnd"/>
      <w:r>
        <w:rPr>
          <w:rFonts w:ascii="Times New Roman CYR" w:eastAsiaTheme="minorEastAsia" w:hAnsi="Times New Roman CYR" w:cs="Times New Roman CYR"/>
          <w:b/>
          <w:sz w:val="24"/>
          <w:szCs w:val="24"/>
          <w:lang w:eastAsia="ru-RU"/>
        </w:rPr>
        <w:t xml:space="preserve"> Т.Ю.</w:t>
      </w:r>
    </w:p>
    <w:p w:rsidR="005A18CE" w:rsidRPr="005A18CE" w:rsidRDefault="005A18CE" w:rsidP="005A18CE">
      <w:pPr>
        <w:rPr>
          <w:rFonts w:asciiTheme="minorHAnsi" w:eastAsiaTheme="minorEastAsia" w:hAnsiTheme="minorHAnsi"/>
          <w:b/>
          <w:sz w:val="22"/>
          <w:lang w:eastAsia="ru-RU"/>
        </w:rPr>
      </w:pPr>
    </w:p>
    <w:p w:rsidR="005A18CE" w:rsidRPr="005A18CE" w:rsidRDefault="005A18CE" w:rsidP="005A18CE">
      <w:pPr>
        <w:rPr>
          <w:rFonts w:asciiTheme="minorHAnsi" w:eastAsiaTheme="minorEastAsia" w:hAnsiTheme="minorHAnsi"/>
          <w:sz w:val="22"/>
          <w:lang w:eastAsia="ru-RU"/>
        </w:rPr>
      </w:pPr>
    </w:p>
    <w:p w:rsidR="006A0C1D" w:rsidRDefault="006A0C1D" w:rsidP="00393C62">
      <w:pPr>
        <w:pStyle w:val="a5"/>
        <w:rPr>
          <w:szCs w:val="28"/>
        </w:rPr>
      </w:pPr>
    </w:p>
    <w:p w:rsidR="00CB2F9E" w:rsidRDefault="00CB2F9E" w:rsidP="00393C62">
      <w:pPr>
        <w:pStyle w:val="a5"/>
        <w:rPr>
          <w:szCs w:val="28"/>
        </w:rPr>
      </w:pPr>
    </w:p>
    <w:p w:rsidR="00CB2F9E" w:rsidRDefault="00CB2F9E" w:rsidP="00393C62">
      <w:pPr>
        <w:pStyle w:val="a5"/>
        <w:rPr>
          <w:szCs w:val="28"/>
        </w:rPr>
      </w:pPr>
    </w:p>
    <w:p w:rsidR="00CB2F9E" w:rsidRDefault="00CB2F9E" w:rsidP="00393C62">
      <w:pPr>
        <w:pStyle w:val="a5"/>
        <w:rPr>
          <w:szCs w:val="28"/>
        </w:rPr>
      </w:pPr>
    </w:p>
    <w:p w:rsidR="00CB2F9E" w:rsidRDefault="00CB2F9E" w:rsidP="00393C62">
      <w:pPr>
        <w:pStyle w:val="a5"/>
        <w:rPr>
          <w:szCs w:val="28"/>
        </w:rPr>
      </w:pPr>
    </w:p>
    <w:p w:rsidR="00CB2F9E" w:rsidRDefault="00CB2F9E" w:rsidP="00393C62">
      <w:pPr>
        <w:pStyle w:val="a5"/>
        <w:rPr>
          <w:szCs w:val="28"/>
        </w:rPr>
      </w:pPr>
    </w:p>
    <w:p w:rsidR="00CB2F9E" w:rsidRDefault="00CB2F9E" w:rsidP="00393C62">
      <w:pPr>
        <w:pStyle w:val="a5"/>
        <w:rPr>
          <w:szCs w:val="28"/>
        </w:rPr>
      </w:pPr>
    </w:p>
    <w:p w:rsidR="00CB2F9E" w:rsidRDefault="00CB2F9E" w:rsidP="00393C62">
      <w:pPr>
        <w:pStyle w:val="a5"/>
        <w:rPr>
          <w:szCs w:val="28"/>
        </w:rPr>
      </w:pPr>
    </w:p>
    <w:p w:rsidR="00CB2F9E" w:rsidRDefault="00CB2F9E" w:rsidP="00393C62">
      <w:pPr>
        <w:pStyle w:val="a5"/>
        <w:rPr>
          <w:szCs w:val="28"/>
        </w:rPr>
      </w:pPr>
    </w:p>
    <w:p w:rsidR="00CB2F9E" w:rsidRDefault="00CB2F9E" w:rsidP="00393C62">
      <w:pPr>
        <w:pStyle w:val="a5"/>
        <w:rPr>
          <w:szCs w:val="28"/>
        </w:rPr>
      </w:pPr>
    </w:p>
    <w:p w:rsidR="00CB2F9E" w:rsidRDefault="00CB2F9E" w:rsidP="00393C62">
      <w:pPr>
        <w:pStyle w:val="a5"/>
        <w:rPr>
          <w:szCs w:val="28"/>
        </w:rPr>
      </w:pPr>
    </w:p>
    <w:p w:rsidR="00CB2F9E" w:rsidRDefault="00CB2F9E" w:rsidP="00393C62">
      <w:pPr>
        <w:pStyle w:val="a5"/>
        <w:rPr>
          <w:szCs w:val="28"/>
        </w:rPr>
      </w:pPr>
    </w:p>
    <w:p w:rsidR="00CB2F9E" w:rsidRDefault="00CB2F9E" w:rsidP="00393C62">
      <w:pPr>
        <w:pStyle w:val="a5"/>
        <w:rPr>
          <w:szCs w:val="28"/>
        </w:rPr>
      </w:pPr>
    </w:p>
    <w:p w:rsidR="00CB2F9E" w:rsidRDefault="00CB2F9E" w:rsidP="00393C62">
      <w:pPr>
        <w:pStyle w:val="a5"/>
        <w:rPr>
          <w:szCs w:val="28"/>
        </w:rPr>
      </w:pPr>
    </w:p>
    <w:p w:rsidR="00CB2F9E" w:rsidRDefault="00CB2F9E" w:rsidP="00393C62">
      <w:pPr>
        <w:pStyle w:val="a5"/>
        <w:rPr>
          <w:szCs w:val="28"/>
        </w:rPr>
      </w:pPr>
    </w:p>
    <w:p w:rsidR="00CB2F9E" w:rsidRDefault="00CB2F9E" w:rsidP="00393C62">
      <w:pPr>
        <w:pStyle w:val="a5"/>
        <w:rPr>
          <w:szCs w:val="28"/>
        </w:rPr>
      </w:pPr>
    </w:p>
    <w:p w:rsidR="00CB2F9E" w:rsidRDefault="00CB2F9E" w:rsidP="00393C62">
      <w:pPr>
        <w:pStyle w:val="a5"/>
        <w:rPr>
          <w:szCs w:val="28"/>
        </w:rPr>
      </w:pPr>
    </w:p>
    <w:p w:rsidR="00CB2F9E" w:rsidRDefault="00CB2F9E" w:rsidP="00393C62">
      <w:pPr>
        <w:pStyle w:val="a5"/>
        <w:rPr>
          <w:szCs w:val="28"/>
        </w:rPr>
      </w:pPr>
    </w:p>
    <w:p w:rsidR="00CB2F9E" w:rsidRDefault="00CB2F9E" w:rsidP="00393C62">
      <w:pPr>
        <w:pStyle w:val="a5"/>
        <w:rPr>
          <w:szCs w:val="28"/>
        </w:rPr>
      </w:pPr>
    </w:p>
    <w:p w:rsidR="00CB2F9E" w:rsidRDefault="00CB2F9E" w:rsidP="00393C62">
      <w:pPr>
        <w:pStyle w:val="a5"/>
        <w:rPr>
          <w:szCs w:val="28"/>
        </w:rPr>
      </w:pPr>
    </w:p>
    <w:p w:rsidR="00EB582D" w:rsidRPr="00EB582D" w:rsidRDefault="00EB582D" w:rsidP="00EB582D">
      <w:pPr>
        <w:widowControl w:val="0"/>
        <w:autoSpaceDE w:val="0"/>
        <w:autoSpaceDN w:val="0"/>
        <w:adjustRightInd w:val="0"/>
        <w:spacing w:after="0" w:line="240" w:lineRule="auto"/>
        <w:ind w:left="5387"/>
        <w:jc w:val="center"/>
        <w:rPr>
          <w:rFonts w:eastAsia="Times New Roman" w:cs="Times New Roman"/>
          <w:sz w:val="22"/>
          <w:lang w:eastAsia="ru-RU"/>
        </w:rPr>
      </w:pPr>
      <w:r w:rsidRPr="00EB582D">
        <w:rPr>
          <w:rFonts w:eastAsia="Times New Roman" w:cs="Times New Roman"/>
          <w:sz w:val="22"/>
          <w:lang w:eastAsia="ru-RU"/>
        </w:rPr>
        <w:lastRenderedPageBreak/>
        <w:t>Утверждено:</w:t>
      </w:r>
      <w:r w:rsidRPr="00EB582D">
        <w:rPr>
          <w:rFonts w:eastAsia="Times New Roman" w:cs="Times New Roman"/>
          <w:iCs/>
          <w:sz w:val="22"/>
          <w:lang w:eastAsia="ru-RU"/>
        </w:rPr>
        <w:t xml:space="preserve"> </w:t>
      </w:r>
      <w:r w:rsidRPr="00EB582D">
        <w:rPr>
          <w:rFonts w:eastAsia="Times New Roman" w:cs="Times New Roman"/>
          <w:sz w:val="22"/>
          <w:lang w:eastAsia="ru-RU"/>
        </w:rPr>
        <w:t>решением</w:t>
      </w:r>
    </w:p>
    <w:p w:rsidR="00EB582D" w:rsidRPr="00EB582D" w:rsidRDefault="00EB582D" w:rsidP="00EB582D">
      <w:pPr>
        <w:widowControl w:val="0"/>
        <w:autoSpaceDE w:val="0"/>
        <w:autoSpaceDN w:val="0"/>
        <w:adjustRightInd w:val="0"/>
        <w:spacing w:after="0" w:line="240" w:lineRule="auto"/>
        <w:ind w:left="5387"/>
        <w:jc w:val="center"/>
        <w:rPr>
          <w:rFonts w:eastAsia="Times New Roman" w:cs="Times New Roman"/>
          <w:sz w:val="22"/>
          <w:lang w:eastAsia="ru-RU"/>
        </w:rPr>
      </w:pPr>
      <w:r w:rsidRPr="00EB582D">
        <w:rPr>
          <w:rFonts w:eastAsia="Times New Roman" w:cs="Times New Roman"/>
          <w:sz w:val="22"/>
          <w:lang w:eastAsia="ru-RU"/>
        </w:rPr>
        <w:t>Карабаглинского сельского Собрания Тарумовского района №7 от 29.03.2011 г.</w:t>
      </w:r>
    </w:p>
    <w:p w:rsidR="00EB582D" w:rsidRPr="00EB582D" w:rsidRDefault="00EB582D" w:rsidP="00EB582D">
      <w:pPr>
        <w:widowControl w:val="0"/>
        <w:autoSpaceDE w:val="0"/>
        <w:autoSpaceDN w:val="0"/>
        <w:adjustRightInd w:val="0"/>
        <w:spacing w:after="0" w:line="240" w:lineRule="auto"/>
        <w:ind w:left="5387"/>
        <w:jc w:val="center"/>
        <w:rPr>
          <w:rFonts w:eastAsiaTheme="minorEastAsia" w:cs="Times New Roman"/>
          <w:sz w:val="22"/>
          <w:lang w:eastAsia="ru-RU"/>
        </w:rPr>
      </w:pPr>
      <w:r w:rsidRPr="00EB582D">
        <w:rPr>
          <w:rFonts w:eastAsia="Times New Roman" w:cs="Times New Roman"/>
          <w:sz w:val="22"/>
          <w:lang w:eastAsia="ru-RU"/>
        </w:rPr>
        <w:br/>
      </w:r>
    </w:p>
    <w:p w:rsidR="00EB582D" w:rsidRPr="00EB582D" w:rsidRDefault="00EB582D" w:rsidP="00EB582D">
      <w:pPr>
        <w:widowControl w:val="0"/>
        <w:autoSpaceDE w:val="0"/>
        <w:autoSpaceDN w:val="0"/>
        <w:adjustRightInd w:val="0"/>
        <w:spacing w:after="0" w:line="240" w:lineRule="auto"/>
        <w:ind w:firstLine="567"/>
        <w:jc w:val="center"/>
        <w:rPr>
          <w:rFonts w:eastAsiaTheme="minorEastAsia" w:cs="Times New Roman"/>
          <w:b/>
          <w:sz w:val="24"/>
          <w:szCs w:val="24"/>
          <w:lang w:eastAsia="ru-RU"/>
        </w:rPr>
      </w:pPr>
      <w:r w:rsidRPr="00EB582D">
        <w:rPr>
          <w:rFonts w:eastAsia="Times New Roman" w:cs="Times New Roman"/>
          <w:b/>
          <w:bCs/>
          <w:sz w:val="24"/>
          <w:szCs w:val="24"/>
          <w:lang w:eastAsia="ru-RU"/>
        </w:rPr>
        <w:t>ПРАВИЛА</w:t>
      </w:r>
    </w:p>
    <w:p w:rsidR="00EB582D" w:rsidRPr="00EB582D" w:rsidRDefault="00EB582D" w:rsidP="00EB582D">
      <w:pPr>
        <w:widowControl w:val="0"/>
        <w:autoSpaceDE w:val="0"/>
        <w:autoSpaceDN w:val="0"/>
        <w:adjustRightInd w:val="0"/>
        <w:spacing w:after="0" w:line="240" w:lineRule="auto"/>
        <w:ind w:firstLine="567"/>
        <w:jc w:val="center"/>
        <w:rPr>
          <w:rFonts w:eastAsia="Times New Roman" w:cs="Times New Roman"/>
          <w:b/>
          <w:sz w:val="24"/>
          <w:szCs w:val="24"/>
          <w:lang w:eastAsia="ru-RU"/>
        </w:rPr>
      </w:pPr>
      <w:r w:rsidRPr="00EB582D">
        <w:rPr>
          <w:rFonts w:eastAsia="Times New Roman" w:cs="Times New Roman"/>
          <w:b/>
          <w:sz w:val="24"/>
          <w:szCs w:val="24"/>
          <w:lang w:eastAsia="ru-RU"/>
        </w:rPr>
        <w:t xml:space="preserve">ЗЕМЛЕПОЛЬЗОВАНИЯ </w:t>
      </w:r>
      <w:r w:rsidRPr="00EB582D">
        <w:rPr>
          <w:rFonts w:eastAsia="Times New Roman" w:cs="Times New Roman"/>
          <w:b/>
          <w:bCs/>
          <w:sz w:val="24"/>
          <w:szCs w:val="24"/>
          <w:lang w:eastAsia="ru-RU"/>
        </w:rPr>
        <w:t xml:space="preserve">и </w:t>
      </w:r>
      <w:r w:rsidRPr="00EB582D">
        <w:rPr>
          <w:rFonts w:eastAsia="Times New Roman" w:cs="Times New Roman"/>
          <w:b/>
          <w:sz w:val="24"/>
          <w:szCs w:val="24"/>
          <w:lang w:eastAsia="ru-RU"/>
        </w:rPr>
        <w:t xml:space="preserve">ЗАСТРОЙКИ в муниципальном образовании </w:t>
      </w:r>
    </w:p>
    <w:p w:rsidR="00EB582D" w:rsidRPr="00EB582D" w:rsidRDefault="00EB582D" w:rsidP="00EB582D">
      <w:pPr>
        <w:widowControl w:val="0"/>
        <w:autoSpaceDE w:val="0"/>
        <w:autoSpaceDN w:val="0"/>
        <w:adjustRightInd w:val="0"/>
        <w:spacing w:after="0" w:line="240" w:lineRule="auto"/>
        <w:ind w:firstLine="567"/>
        <w:jc w:val="center"/>
        <w:rPr>
          <w:rFonts w:eastAsia="Times New Roman" w:cs="Times New Roman"/>
          <w:b/>
          <w:sz w:val="24"/>
          <w:szCs w:val="24"/>
          <w:lang w:eastAsia="ru-RU"/>
        </w:rPr>
      </w:pPr>
      <w:r w:rsidRPr="00EB582D">
        <w:rPr>
          <w:rFonts w:eastAsia="Times New Roman" w:cs="Times New Roman"/>
          <w:b/>
          <w:sz w:val="24"/>
          <w:szCs w:val="24"/>
          <w:lang w:eastAsia="ru-RU"/>
        </w:rPr>
        <w:t>«</w:t>
      </w:r>
      <w:proofErr w:type="gramStart"/>
      <w:r w:rsidRPr="00EB582D">
        <w:rPr>
          <w:rFonts w:eastAsia="Times New Roman" w:cs="Times New Roman"/>
          <w:b/>
          <w:sz w:val="24"/>
          <w:szCs w:val="24"/>
          <w:lang w:eastAsia="ru-RU"/>
        </w:rPr>
        <w:t>село</w:t>
      </w:r>
      <w:proofErr w:type="gramEnd"/>
      <w:r w:rsidRPr="00EB582D">
        <w:rPr>
          <w:rFonts w:eastAsia="Times New Roman" w:cs="Times New Roman"/>
          <w:b/>
          <w:sz w:val="24"/>
          <w:szCs w:val="24"/>
          <w:lang w:eastAsia="ru-RU"/>
        </w:rPr>
        <w:t xml:space="preserve"> Карабаглы»</w:t>
      </w:r>
    </w:p>
    <w:p w:rsidR="00EB582D" w:rsidRPr="00EB582D" w:rsidRDefault="00EB582D" w:rsidP="00EB582D">
      <w:pPr>
        <w:widowControl w:val="0"/>
        <w:autoSpaceDE w:val="0"/>
        <w:autoSpaceDN w:val="0"/>
        <w:adjustRightInd w:val="0"/>
        <w:spacing w:after="0" w:line="240" w:lineRule="auto"/>
        <w:ind w:firstLine="567"/>
        <w:jc w:val="center"/>
        <w:rPr>
          <w:rFonts w:eastAsiaTheme="minorEastAsia" w:cs="Times New Roman"/>
          <w:b/>
          <w:sz w:val="24"/>
          <w:szCs w:val="24"/>
          <w:lang w:eastAsia="ru-RU"/>
        </w:rPr>
      </w:pP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Правила землепользования и застройки в муниципальном образовании (далее - Правила) являются нормативным правовым актом, разработанным в соответствии с Конституцией Российской Федерации, Земельным кодексом Российской Федерации, Градостроительным кодексом Российской Федерации, Федеральным Законом «Об общих принципах организации местного самоуправления», иными законами и нормативными правовыми актами Российской Федерации и Республики Дагестан, а также с учетом положений нормативных документов, определяющих основные направления социально-экономического и градостроительного развития муниципального образования «село Карабаглы» Тарумовского района РД его культурного наследия и природного расположения».</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Настоящие Правила применяется наряду с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w:t>
      </w:r>
    </w:p>
    <w:p w:rsidR="00EB582D" w:rsidRPr="00EB582D" w:rsidRDefault="00EB582D" w:rsidP="00EB582D">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EB582D">
        <w:rPr>
          <w:rFonts w:eastAsia="Times New Roman" w:cs="Times New Roman"/>
          <w:sz w:val="24"/>
          <w:szCs w:val="24"/>
          <w:lang w:eastAsia="ru-RU"/>
        </w:rPr>
        <w:t>Настоящие Правила обязательны для органов местного самоуправления, физических и юридических лиц, а также должностных лиц, осуществляющих и контролирующих градостроительную (строительную) деятельность на территории Тарумовского района.</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p>
    <w:p w:rsidR="00EB582D" w:rsidRPr="00EB582D" w:rsidRDefault="00EB582D" w:rsidP="00EB582D">
      <w:pPr>
        <w:widowControl w:val="0"/>
        <w:autoSpaceDE w:val="0"/>
        <w:autoSpaceDN w:val="0"/>
        <w:adjustRightInd w:val="0"/>
        <w:spacing w:after="0" w:line="240" w:lineRule="auto"/>
        <w:ind w:firstLine="567"/>
        <w:jc w:val="center"/>
        <w:rPr>
          <w:rFonts w:eastAsia="Times New Roman" w:cs="Times New Roman"/>
          <w:b/>
          <w:bCs/>
          <w:sz w:val="24"/>
          <w:szCs w:val="24"/>
          <w:lang w:eastAsia="ru-RU"/>
        </w:rPr>
      </w:pPr>
      <w:r w:rsidRPr="00EB582D">
        <w:rPr>
          <w:rFonts w:eastAsia="Times New Roman" w:cs="Times New Roman"/>
          <w:b/>
          <w:bCs/>
          <w:sz w:val="24"/>
          <w:szCs w:val="24"/>
          <w:lang w:eastAsia="ru-RU"/>
        </w:rPr>
        <w:t xml:space="preserve">РЕГУЛИРОВАНИЕ ЗЕМЛЕПОЛЬЗОВАНИЯ И ЗАСТРОЙКИ НА ОСНОВЕ ЗОНИРОВАНИЯ ТЕРРИТОРИИ ТАРУМОВСКОГО </w:t>
      </w:r>
      <w:proofErr w:type="gramStart"/>
      <w:r w:rsidRPr="00EB582D">
        <w:rPr>
          <w:rFonts w:eastAsia="Times New Roman" w:cs="Times New Roman"/>
          <w:b/>
          <w:bCs/>
          <w:sz w:val="24"/>
          <w:szCs w:val="24"/>
          <w:lang w:eastAsia="ru-RU"/>
        </w:rPr>
        <w:t>РАЙОНА .</w:t>
      </w:r>
      <w:proofErr w:type="gramEnd"/>
    </w:p>
    <w:p w:rsidR="00EB582D" w:rsidRPr="00EB582D" w:rsidRDefault="00EB582D" w:rsidP="00EB582D">
      <w:pPr>
        <w:widowControl w:val="0"/>
        <w:autoSpaceDE w:val="0"/>
        <w:autoSpaceDN w:val="0"/>
        <w:adjustRightInd w:val="0"/>
        <w:spacing w:after="0" w:line="240" w:lineRule="auto"/>
        <w:ind w:firstLine="567"/>
        <w:jc w:val="center"/>
        <w:rPr>
          <w:rFonts w:eastAsiaTheme="minorEastAsia" w:cs="Times New Roman"/>
          <w:b/>
          <w:sz w:val="24"/>
          <w:szCs w:val="24"/>
          <w:lang w:eastAsia="ru-RU"/>
        </w:rPr>
      </w:pPr>
    </w:p>
    <w:p w:rsidR="00EB582D" w:rsidRPr="00EB582D" w:rsidRDefault="00EB582D" w:rsidP="00EB582D">
      <w:pPr>
        <w:widowControl w:val="0"/>
        <w:autoSpaceDE w:val="0"/>
        <w:autoSpaceDN w:val="0"/>
        <w:adjustRightInd w:val="0"/>
        <w:spacing w:after="0" w:line="240" w:lineRule="auto"/>
        <w:ind w:firstLine="567"/>
        <w:jc w:val="both"/>
        <w:rPr>
          <w:rFonts w:eastAsia="Times New Roman" w:cs="Times New Roman"/>
          <w:b/>
          <w:bCs/>
          <w:sz w:val="24"/>
          <w:szCs w:val="24"/>
          <w:lang w:eastAsia="ru-RU"/>
        </w:rPr>
      </w:pPr>
      <w:r w:rsidRPr="00EB582D">
        <w:rPr>
          <w:rFonts w:eastAsia="Times New Roman" w:cs="Times New Roman"/>
          <w:b/>
          <w:bCs/>
          <w:sz w:val="24"/>
          <w:szCs w:val="24"/>
          <w:lang w:eastAsia="ru-RU"/>
        </w:rPr>
        <w:t>Глава 1. Общие положения</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b/>
          <w:sz w:val="24"/>
          <w:szCs w:val="24"/>
          <w:lang w:eastAsia="ru-RU"/>
        </w:rPr>
      </w:pP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b/>
          <w:sz w:val="24"/>
          <w:szCs w:val="24"/>
          <w:lang w:eastAsia="ru-RU"/>
        </w:rPr>
      </w:pPr>
      <w:r w:rsidRPr="00EB582D">
        <w:rPr>
          <w:rFonts w:eastAsia="Times New Roman" w:cs="Times New Roman"/>
          <w:b/>
          <w:bCs/>
          <w:sz w:val="24"/>
          <w:szCs w:val="24"/>
          <w:lang w:eastAsia="ru-RU"/>
        </w:rPr>
        <w:t>Статьи 1 Основания введения, назначение и состав Правил</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1.</w:t>
      </w:r>
      <w:r w:rsidRPr="00EB582D">
        <w:rPr>
          <w:rFonts w:eastAsia="Times New Roman" w:cs="Times New Roman"/>
          <w:sz w:val="24"/>
          <w:szCs w:val="24"/>
          <w:lang w:eastAsia="ru-RU"/>
        </w:rPr>
        <w:t xml:space="preserve">Настоящие Правила, в соответствии с законодательством Российской Федерации – Земельным кодексом Российской Федерации, Градостроительным кодексом Российской Федерации вводят в муниципальном образовании «село Карабаглы» является правилами землепользования и </w:t>
      </w:r>
      <w:proofErr w:type="gramStart"/>
      <w:r w:rsidRPr="00EB582D">
        <w:rPr>
          <w:rFonts w:eastAsia="Times New Roman" w:cs="Times New Roman"/>
          <w:sz w:val="24"/>
          <w:szCs w:val="24"/>
          <w:lang w:eastAsia="ru-RU"/>
        </w:rPr>
        <w:t>застройки,</w:t>
      </w:r>
      <w:r w:rsidRPr="00EB582D">
        <w:rPr>
          <w:rFonts w:eastAsia="Times New Roman" w:cs="Times New Roman"/>
          <w:sz w:val="24"/>
          <w:szCs w:val="24"/>
          <w:lang w:eastAsia="ru-RU"/>
        </w:rPr>
        <w:br/>
        <w:t>с</w:t>
      </w:r>
      <w:proofErr w:type="gramEnd"/>
      <w:r w:rsidRPr="00EB582D">
        <w:rPr>
          <w:rFonts w:eastAsia="Times New Roman" w:cs="Times New Roman"/>
          <w:sz w:val="24"/>
          <w:szCs w:val="24"/>
          <w:lang w:eastAsia="ru-RU"/>
        </w:rPr>
        <w:t xml:space="preserve"> целью:</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-обеспечения открытой информации о правилах и условиях использования земельных участков, осуществления на них строительства и реконструкции;</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2.</w:t>
      </w:r>
      <w:r w:rsidRPr="00EB582D">
        <w:rPr>
          <w:rFonts w:eastAsia="Times New Roman" w:cs="Times New Roman"/>
          <w:sz w:val="24"/>
          <w:szCs w:val="24"/>
          <w:lang w:eastAsia="ru-RU"/>
        </w:rPr>
        <w:t>Система регулирования землепользования и застройки предназначена для:</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w:t>
      </w:r>
      <w:r w:rsidRPr="00EB582D">
        <w:rPr>
          <w:rFonts w:eastAsiaTheme="minorEastAsia" w:cs="Times New Roman"/>
          <w:sz w:val="24"/>
          <w:szCs w:val="24"/>
          <w:lang w:eastAsia="ru-RU"/>
        </w:rPr>
        <w:tab/>
      </w:r>
      <w:r w:rsidRPr="00EB582D">
        <w:rPr>
          <w:rFonts w:eastAsia="Times New Roman" w:cs="Times New Roman"/>
          <w:sz w:val="24"/>
          <w:szCs w:val="24"/>
          <w:lang w:eastAsia="ru-RU"/>
        </w:rPr>
        <w:t>реализации планов и программ развития территории, систем инженерного обеспечения и социального обслуживания, сохранения природной и культурно-исторической среды;</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 xml:space="preserve">-установления правовых гарантий по использованию и строительному изменению недвижимости для собственников, землепользователей, землевладельцев, арендаторов и лиц, </w:t>
      </w:r>
      <w:r w:rsidRPr="00EB582D">
        <w:rPr>
          <w:rFonts w:eastAsia="Times New Roman" w:cs="Times New Roman"/>
          <w:sz w:val="24"/>
          <w:szCs w:val="24"/>
          <w:lang w:eastAsia="ru-RU"/>
        </w:rPr>
        <w:lastRenderedPageBreak/>
        <w:t>желающих приобрести права владения, пользования и распоряжения земельными участками, иными объектами недвижимости;</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-создания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 xml:space="preserve">-обеспечения свободного доступа граждан к информации и их участия в принятии решений по вопросам развития района, землепользования и </w:t>
      </w:r>
      <w:proofErr w:type="gramStart"/>
      <w:r w:rsidRPr="00EB582D">
        <w:rPr>
          <w:rFonts w:eastAsia="Times New Roman" w:cs="Times New Roman"/>
          <w:sz w:val="24"/>
          <w:szCs w:val="24"/>
          <w:lang w:eastAsia="ru-RU"/>
        </w:rPr>
        <w:t>застройки ;</w:t>
      </w:r>
      <w:proofErr w:type="gramEnd"/>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-обеспечения контроля соблюдения прав граждан и юридических лиц.</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3.</w:t>
      </w:r>
      <w:r w:rsidRPr="00EB582D">
        <w:rPr>
          <w:rFonts w:eastAsia="Times New Roman" w:cs="Times New Roman"/>
          <w:sz w:val="24"/>
          <w:szCs w:val="24"/>
          <w:lang w:eastAsia="ru-RU"/>
        </w:rPr>
        <w:t>Настоящие Правила регламентируют деятельность должностных, а также физических и юридических лиц, в:</w:t>
      </w:r>
    </w:p>
    <w:p w:rsidR="00EB582D" w:rsidRPr="00EB582D" w:rsidRDefault="00EB582D" w:rsidP="00EB582D">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EB582D">
        <w:rPr>
          <w:rFonts w:eastAsiaTheme="minorEastAsia" w:cs="Times New Roman"/>
          <w:sz w:val="24"/>
          <w:szCs w:val="24"/>
          <w:lang w:eastAsia="ru-RU"/>
        </w:rPr>
        <w:t>-</w:t>
      </w:r>
      <w:r w:rsidRPr="00EB582D">
        <w:rPr>
          <w:rFonts w:eastAsia="Times New Roman" w:cs="Times New Roman"/>
          <w:sz w:val="24"/>
          <w:szCs w:val="24"/>
          <w:lang w:eastAsia="ru-RU"/>
        </w:rPr>
        <w:t>предоставления прав на земельные участки физическим и юридическим лицам;</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w:t>
      </w:r>
      <w:r w:rsidRPr="00EB582D">
        <w:rPr>
          <w:rFonts w:eastAsia="Times New Roman" w:cs="Times New Roman"/>
          <w:sz w:val="24"/>
          <w:szCs w:val="24"/>
          <w:lang w:eastAsia="ru-RU"/>
        </w:rPr>
        <w:t>подготовки оснований для принятия решений об изъятии земельных участков для муниципальных нужд;</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w:t>
      </w:r>
      <w:r w:rsidRPr="00EB582D">
        <w:rPr>
          <w:rFonts w:eastAsia="Times New Roman" w:cs="Times New Roman"/>
          <w:sz w:val="24"/>
          <w:szCs w:val="24"/>
          <w:lang w:eastAsia="ru-RU"/>
        </w:rPr>
        <w:t>согласования проектной документации;</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w:t>
      </w:r>
      <w:r w:rsidRPr="00EB582D">
        <w:rPr>
          <w:rFonts w:eastAsia="Times New Roman" w:cs="Times New Roman"/>
          <w:sz w:val="24"/>
          <w:szCs w:val="24"/>
          <w:lang w:eastAsia="ru-RU"/>
        </w:rPr>
        <w:t>предоставления разрешений на строительство, эксплуатацию вновь построенных, реконструированных объектов;</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w:t>
      </w:r>
      <w:r w:rsidRPr="00EB582D">
        <w:rPr>
          <w:rFonts w:eastAsia="Times New Roman" w:cs="Times New Roman"/>
          <w:sz w:val="24"/>
          <w:szCs w:val="24"/>
          <w:lang w:eastAsia="ru-RU"/>
        </w:rPr>
        <w:t>контроля за использованием и строительными изменениями объектов недвижимости, применения штрафных санкций в случаях и порядке, установленных законодательством;</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w:t>
      </w:r>
      <w:r w:rsidRPr="00EB582D">
        <w:rPr>
          <w:rFonts w:eastAsia="Times New Roman" w:cs="Times New Roman"/>
          <w:sz w:val="24"/>
          <w:szCs w:val="24"/>
          <w:lang w:eastAsia="ru-RU"/>
        </w:rPr>
        <w:t>обеспечения открытости и доступности для физических и юридических лиц информации о застройке и землепользовании;</w:t>
      </w:r>
    </w:p>
    <w:p w:rsidR="00EB582D" w:rsidRPr="00EB582D" w:rsidRDefault="00EB582D" w:rsidP="00EB582D">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EB582D">
        <w:rPr>
          <w:rFonts w:eastAsiaTheme="minorEastAsia" w:cs="Times New Roman"/>
          <w:sz w:val="24"/>
          <w:szCs w:val="24"/>
          <w:lang w:eastAsia="ru-RU"/>
        </w:rPr>
        <w:t xml:space="preserve">4. </w:t>
      </w:r>
      <w:r w:rsidRPr="00EB582D">
        <w:rPr>
          <w:rFonts w:eastAsia="Times New Roman" w:cs="Times New Roman"/>
          <w:sz w:val="24"/>
          <w:szCs w:val="24"/>
          <w:lang w:eastAsia="ru-RU"/>
        </w:rPr>
        <w:t xml:space="preserve">Настоящие Правила применяются наряду с: </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 нормативами и стандартами, установленными уполномоченными государственными органами, в целях лечения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w:t>
      </w:r>
      <w:r w:rsidRPr="00EB582D">
        <w:rPr>
          <w:rFonts w:eastAsiaTheme="minorEastAsia" w:cs="Times New Roman"/>
          <w:sz w:val="24"/>
          <w:szCs w:val="24"/>
          <w:lang w:eastAsia="ru-RU"/>
        </w:rPr>
        <w:tab/>
      </w:r>
      <w:r w:rsidRPr="00EB582D">
        <w:rPr>
          <w:rFonts w:eastAsia="Times New Roman" w:cs="Times New Roman"/>
          <w:sz w:val="24"/>
          <w:szCs w:val="24"/>
          <w:lang w:eastAsia="ru-RU"/>
        </w:rPr>
        <w:t>иными нормативными правовыми актами органов местного самоуправления по вопросам</w:t>
      </w:r>
      <w:r w:rsidRPr="00EB582D">
        <w:rPr>
          <w:rFonts w:eastAsia="Times New Roman" w:cs="Times New Roman"/>
          <w:sz w:val="24"/>
          <w:szCs w:val="24"/>
          <w:lang w:eastAsia="ru-RU"/>
        </w:rPr>
        <w:br/>
        <w:t>регулирования землепользования и застройки.</w:t>
      </w:r>
    </w:p>
    <w:p w:rsidR="00EB582D" w:rsidRPr="00EB582D" w:rsidRDefault="00EB582D" w:rsidP="00EB582D">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EB582D">
        <w:rPr>
          <w:rFonts w:eastAsiaTheme="minorEastAsia" w:cs="Times New Roman"/>
          <w:sz w:val="24"/>
          <w:szCs w:val="24"/>
          <w:lang w:eastAsia="ru-RU"/>
        </w:rPr>
        <w:t>5.</w:t>
      </w:r>
      <w:r w:rsidRPr="00EB582D">
        <w:rPr>
          <w:rFonts w:eastAsia="Times New Roman" w:cs="Times New Roman"/>
          <w:sz w:val="24"/>
          <w:szCs w:val="24"/>
          <w:lang w:eastAsia="ru-RU"/>
        </w:rPr>
        <w:t>Настоящие Правила обязательны для органов местного самоуправления физических и юридических лиц, должностных лиц, осуществляющих и контролирующих градостроительную (строительную) деятельность на территории района, а также судебных органов - как основание для разрешения споров по вопросам землепользования и застройки.</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b/>
          <w:sz w:val="24"/>
          <w:szCs w:val="24"/>
          <w:lang w:eastAsia="ru-RU"/>
        </w:rPr>
      </w:pPr>
      <w:r w:rsidRPr="00EB582D">
        <w:rPr>
          <w:rFonts w:eastAsia="Times New Roman" w:cs="Times New Roman"/>
          <w:b/>
          <w:sz w:val="24"/>
          <w:szCs w:val="24"/>
          <w:lang w:eastAsia="ru-RU"/>
        </w:rPr>
        <w:t xml:space="preserve">Статья </w:t>
      </w:r>
      <w:r w:rsidRPr="00EB582D">
        <w:rPr>
          <w:rFonts w:eastAsia="Times New Roman" w:cs="Times New Roman"/>
          <w:b/>
          <w:bCs/>
          <w:sz w:val="24"/>
          <w:szCs w:val="24"/>
          <w:lang w:eastAsia="ru-RU"/>
        </w:rPr>
        <w:t>2.Нормы предоставления земельных участков гражданам</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1.</w:t>
      </w:r>
      <w:r w:rsidRPr="00EB582D">
        <w:rPr>
          <w:rFonts w:eastAsia="Times New Roman" w:cs="Times New Roman"/>
          <w:sz w:val="24"/>
          <w:szCs w:val="24"/>
          <w:lang w:eastAsia="ru-RU"/>
        </w:rPr>
        <w:t>Предельные размеры земельных участков, предоставляемых гражданам в собственность из земель находящихся в муниципальной собственности составляют:</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-для ведения крестьянского (фермерского)хозяйства -в размере до 5 га</w:t>
      </w:r>
      <w:proofErr w:type="gramStart"/>
      <w:r w:rsidRPr="00EB582D">
        <w:rPr>
          <w:rFonts w:eastAsia="Times New Roman" w:cs="Times New Roman"/>
          <w:sz w:val="24"/>
          <w:szCs w:val="24"/>
          <w:lang w:eastAsia="ru-RU"/>
        </w:rPr>
        <w:t xml:space="preserve"> .,</w:t>
      </w:r>
      <w:proofErr w:type="gramEnd"/>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 xml:space="preserve">-для ведения садоводства до 1000 </w:t>
      </w:r>
      <w:proofErr w:type="spellStart"/>
      <w:r w:rsidRPr="00EB582D">
        <w:rPr>
          <w:rFonts w:eastAsia="Times New Roman" w:cs="Times New Roman"/>
          <w:sz w:val="24"/>
          <w:szCs w:val="24"/>
          <w:lang w:eastAsia="ru-RU"/>
        </w:rPr>
        <w:t>кв.м</w:t>
      </w:r>
      <w:proofErr w:type="spellEnd"/>
      <w:r w:rsidRPr="00EB582D">
        <w:rPr>
          <w:rFonts w:eastAsia="Times New Roman" w:cs="Times New Roman"/>
          <w:sz w:val="24"/>
          <w:szCs w:val="24"/>
          <w:lang w:eastAsia="ru-RU"/>
        </w:rPr>
        <w:t>.,</w:t>
      </w:r>
    </w:p>
    <w:p w:rsidR="00EB582D" w:rsidRPr="00EB582D" w:rsidRDefault="00EB582D" w:rsidP="00EB582D">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EB582D">
        <w:rPr>
          <w:rFonts w:eastAsiaTheme="minorEastAsia" w:cs="Times New Roman"/>
          <w:sz w:val="24"/>
          <w:szCs w:val="24"/>
          <w:lang w:eastAsia="ru-RU"/>
        </w:rPr>
        <w:t>-</w:t>
      </w:r>
      <w:r w:rsidRPr="00EB582D">
        <w:rPr>
          <w:rFonts w:eastAsia="Times New Roman" w:cs="Times New Roman"/>
          <w:sz w:val="24"/>
          <w:szCs w:val="24"/>
          <w:lang w:eastAsia="ru-RU"/>
        </w:rPr>
        <w:t xml:space="preserve">для ведения животноводства до 2000 </w:t>
      </w:r>
      <w:proofErr w:type="spellStart"/>
      <w:r w:rsidRPr="00EB582D">
        <w:rPr>
          <w:rFonts w:eastAsia="Times New Roman" w:cs="Times New Roman"/>
          <w:sz w:val="24"/>
          <w:szCs w:val="24"/>
          <w:lang w:eastAsia="ru-RU"/>
        </w:rPr>
        <w:t>кв.м</w:t>
      </w:r>
      <w:proofErr w:type="spellEnd"/>
      <w:r w:rsidRPr="00EB582D">
        <w:rPr>
          <w:rFonts w:eastAsia="Times New Roman" w:cs="Times New Roman"/>
          <w:sz w:val="24"/>
          <w:szCs w:val="24"/>
          <w:lang w:eastAsia="ru-RU"/>
        </w:rPr>
        <w:t xml:space="preserve"> для ведения огородничества до 1500 </w:t>
      </w:r>
      <w:proofErr w:type="spellStart"/>
      <w:r w:rsidRPr="00EB582D">
        <w:rPr>
          <w:rFonts w:eastAsia="Times New Roman" w:cs="Times New Roman"/>
          <w:sz w:val="24"/>
          <w:szCs w:val="24"/>
          <w:lang w:eastAsia="ru-RU"/>
        </w:rPr>
        <w:t>кв.м</w:t>
      </w:r>
      <w:proofErr w:type="spellEnd"/>
      <w:r w:rsidRPr="00EB582D">
        <w:rPr>
          <w:rFonts w:eastAsia="Times New Roman" w:cs="Times New Roman"/>
          <w:sz w:val="24"/>
          <w:szCs w:val="24"/>
          <w:lang w:eastAsia="ru-RU"/>
        </w:rPr>
        <w:t xml:space="preserve">, </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-для ведения личного подсобного хозяйства — до 1 га,</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w:t>
      </w:r>
      <w:r w:rsidRPr="00EB582D">
        <w:rPr>
          <w:rFonts w:eastAsiaTheme="minorEastAsia" w:cs="Times New Roman"/>
          <w:sz w:val="24"/>
          <w:szCs w:val="24"/>
          <w:lang w:eastAsia="ru-RU"/>
        </w:rPr>
        <w:tab/>
      </w:r>
      <w:r w:rsidRPr="00EB582D">
        <w:rPr>
          <w:rFonts w:eastAsia="Times New Roman" w:cs="Times New Roman"/>
          <w:sz w:val="24"/>
          <w:szCs w:val="24"/>
          <w:lang w:eastAsia="ru-RU"/>
        </w:rPr>
        <w:t>для строительства и обслуживания жилого дома - до 0,15га.</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 xml:space="preserve">Для целей, не указанных в пункте </w:t>
      </w:r>
      <w:proofErr w:type="gramStart"/>
      <w:r w:rsidRPr="00EB582D">
        <w:rPr>
          <w:rFonts w:eastAsia="Times New Roman" w:cs="Times New Roman"/>
          <w:sz w:val="24"/>
          <w:szCs w:val="24"/>
          <w:lang w:eastAsia="ru-RU"/>
        </w:rPr>
        <w:t>1,настоящей</w:t>
      </w:r>
      <w:proofErr w:type="gramEnd"/>
      <w:r w:rsidRPr="00EB582D">
        <w:rPr>
          <w:rFonts w:eastAsia="Times New Roman" w:cs="Times New Roman"/>
          <w:sz w:val="24"/>
          <w:szCs w:val="24"/>
          <w:lang w:eastAsia="ru-RU"/>
        </w:rPr>
        <w:t xml:space="preserve"> статьи, предельные размеры земельных участков устанавливаются в соответствии с утвержденными в установленном порядке нормами отвода земель для конкретных видов деятельности.</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Земельные участки, находящиеся в муниципальной собственности, для ведения личного подсобного хозяйства предоставляются в соответствии с законодательством Российской Федерации гражданам, которые зарегистрированы по месту постоянного проживания в сельских поселениях.</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4.</w:t>
      </w:r>
      <w:r w:rsidRPr="00EB582D">
        <w:rPr>
          <w:rFonts w:eastAsia="Times New Roman" w:cs="Times New Roman"/>
          <w:sz w:val="24"/>
          <w:szCs w:val="24"/>
          <w:lang w:eastAsia="ru-RU"/>
        </w:rPr>
        <w:t xml:space="preserve">Предоставление земельных участков в собственность граждан, бесплатно из земель, находящихся в собственности публики Дагестан, в пределах норм установленных в пункте 1 настоящей статьи, осуществляется для ведения садоводства, животноводства, </w:t>
      </w:r>
      <w:r w:rsidRPr="00EB582D">
        <w:rPr>
          <w:rFonts w:eastAsia="Times New Roman" w:cs="Times New Roman"/>
          <w:sz w:val="24"/>
          <w:szCs w:val="24"/>
          <w:lang w:eastAsia="ru-RU"/>
        </w:rPr>
        <w:lastRenderedPageBreak/>
        <w:t>огородничества (по выбору гражданина) в установленном порядке следующим категориям граждан:</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w:t>
      </w:r>
      <w:r w:rsidRPr="00EB582D">
        <w:rPr>
          <w:rFonts w:eastAsia="Times New Roman" w:cs="Times New Roman"/>
          <w:sz w:val="24"/>
          <w:szCs w:val="24"/>
          <w:lang w:eastAsia="ru-RU"/>
        </w:rPr>
        <w:t>участникам Великой Отечественной войны, а также гражданам, на которых законодательством распространены социальные гарантии и льготы участников Великой Отечественной войны;</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w:t>
      </w:r>
      <w:r w:rsidRPr="00EB582D">
        <w:rPr>
          <w:rFonts w:eastAsiaTheme="minorEastAsia" w:cs="Times New Roman"/>
          <w:sz w:val="24"/>
          <w:szCs w:val="24"/>
          <w:lang w:eastAsia="ru-RU"/>
        </w:rPr>
        <w:tab/>
      </w:r>
      <w:r w:rsidRPr="00EB582D">
        <w:rPr>
          <w:rFonts w:eastAsia="Times New Roman" w:cs="Times New Roman"/>
          <w:sz w:val="24"/>
          <w:szCs w:val="24"/>
          <w:lang w:eastAsia="ru-RU"/>
        </w:rPr>
        <w:t>гражданам, подвергшихся воздействию радиации вследствие катастрофы на Чернобыльской АЭС</w:t>
      </w:r>
      <w:r w:rsidRPr="00EB582D">
        <w:rPr>
          <w:rFonts w:eastAsia="Times New Roman" w:cs="Times New Roman"/>
          <w:sz w:val="24"/>
          <w:szCs w:val="24"/>
          <w:lang w:eastAsia="ru-RU"/>
        </w:rPr>
        <w:br/>
        <w:t xml:space="preserve">      5.Для ведения личного подсобного хозяйства гражданам предоставляются в установленном порядке:</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-земельные участки в собственность бесплатно в пределах норм, установленными органами местного самоуправления.</w:t>
      </w:r>
    </w:p>
    <w:p w:rsidR="00EB582D" w:rsidRPr="00EB582D" w:rsidRDefault="00EB582D" w:rsidP="00EB582D">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EB582D">
        <w:rPr>
          <w:rFonts w:eastAsia="Times New Roman" w:cs="Times New Roman"/>
          <w:sz w:val="24"/>
          <w:szCs w:val="24"/>
          <w:lang w:eastAsia="ru-RU"/>
        </w:rPr>
        <w:t>Граждане, указанные в пунктах 4 и 5 настоящей статьи, имеют право приобрести земельный участок, бесплатно однократно.</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b/>
          <w:sz w:val="24"/>
          <w:szCs w:val="24"/>
          <w:lang w:eastAsia="ru-RU"/>
        </w:rPr>
      </w:pPr>
      <w:r w:rsidRPr="00EB582D">
        <w:rPr>
          <w:rFonts w:eastAsia="Times New Roman" w:cs="Times New Roman"/>
          <w:b/>
          <w:bCs/>
          <w:sz w:val="24"/>
          <w:szCs w:val="24"/>
          <w:lang w:eastAsia="ru-RU"/>
        </w:rPr>
        <w:t>Статья 3. Градостроительные регламенты и их применение</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 xml:space="preserve">1. </w:t>
      </w:r>
      <w:r w:rsidRPr="00EB582D">
        <w:rPr>
          <w:rFonts w:eastAsia="Times New Roman" w:cs="Times New Roman"/>
          <w:sz w:val="24"/>
          <w:szCs w:val="24"/>
          <w:lang w:eastAsia="ru-RU"/>
        </w:rPr>
        <w:t>Решения по застройке и землепользованию принимаются в соответствии с генеральным планом развития муниципального образования, иной градостроительной документацией и на основе установленных настоящими видами градостроительных регламентов распространяются в равной мере на все расположенные в одной и той же зоне земельные участки, иные объекты недвижимости, независимо от форм собственности.</w:t>
      </w:r>
    </w:p>
    <w:p w:rsidR="00EB582D" w:rsidRPr="00EB582D" w:rsidRDefault="00EB582D" w:rsidP="00EB582D">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EB582D">
        <w:rPr>
          <w:rFonts w:eastAsia="Times New Roman" w:cs="Times New Roman"/>
          <w:sz w:val="24"/>
          <w:szCs w:val="24"/>
          <w:lang w:eastAsia="ru-RU"/>
        </w:rPr>
        <w:t xml:space="preserve">Исключения составляют: </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 состоящие в официальных списках недвижимые памятники истории и культуры и вновь выявленные объекты, представляющие историко-культурную ценность, в отношении которых уполномоченными органами принимаются решения о режиме содержания, параметрах и характеристиках реставрации, консервации, воссоздания, ремонта и приспособления в индивидуальном порядке (вне системы зонирования) согласно законодательству об охране и использовании памятников истории и культуры;</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w:t>
      </w:r>
      <w:r w:rsidRPr="00EB582D">
        <w:rPr>
          <w:rFonts w:eastAsiaTheme="minorEastAsia" w:cs="Times New Roman"/>
          <w:sz w:val="24"/>
          <w:szCs w:val="24"/>
          <w:lang w:eastAsia="ru-RU"/>
        </w:rPr>
        <w:tab/>
      </w:r>
      <w:r w:rsidRPr="00EB582D">
        <w:rPr>
          <w:rFonts w:eastAsia="Times New Roman" w:cs="Times New Roman"/>
          <w:sz w:val="24"/>
          <w:szCs w:val="24"/>
          <w:lang w:eastAsia="ru-RU"/>
        </w:rPr>
        <w:t>состоящие в официальных списках памятники природы и охраняемые природные территории, решения по которым принимаются в индивидуальном порядке согласно законодательству об охране природной среды.</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Исключения составляют также транспортные и инженерно-технические коммуникации, в том числе автомобильные магистрали, улицы, дороги, проезды, на которые действие градостроительных регламентов не распространяется. Использование территорий существующих и проектируемых автомобильных дорог, а также технических зон инженерных сооружений и других линейных объектов, определяется их целевым назначением. Перечни объектов, разрешенных к размещению в границах отвода указанных территорий, определяется соответствующими нормативными правовыми актами, утверждаемыми в установленном порядке.</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2.</w:t>
      </w:r>
      <w:r w:rsidRPr="00EB582D">
        <w:rPr>
          <w:rFonts w:eastAsia="Times New Roman" w:cs="Times New Roman"/>
          <w:sz w:val="24"/>
          <w:szCs w:val="24"/>
          <w:lang w:eastAsia="ru-RU"/>
        </w:rPr>
        <w:t>Собственники, землепользователи, землевладельцы, арендаторы недвижимости, имеют право в соответствии с законодательством по своему усмотрению выбирать и, менять вид или виды использования недвижимости. Собственник, пользователь, владелец, арендатор недвижимости обеспечивает внесение соответствующих изменений в документы учета недвижимости и документы о регистрации прав на недвижимость.</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3.</w:t>
      </w:r>
      <w:r w:rsidRPr="00EB582D">
        <w:rPr>
          <w:rFonts w:eastAsia="Times New Roman" w:cs="Times New Roman"/>
          <w:sz w:val="24"/>
          <w:szCs w:val="24"/>
          <w:lang w:eastAsia="ru-RU"/>
        </w:rPr>
        <w:t>Градостроительные регламенты по параметрам разрешенного строительного изменения объектов недвижимости могут включать:</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w:t>
      </w:r>
      <w:r w:rsidRPr="00EB582D">
        <w:rPr>
          <w:rFonts w:eastAsiaTheme="minorEastAsia" w:cs="Times New Roman"/>
          <w:sz w:val="24"/>
          <w:szCs w:val="24"/>
          <w:lang w:eastAsia="ru-RU"/>
        </w:rPr>
        <w:tab/>
      </w:r>
      <w:r w:rsidRPr="00EB582D">
        <w:rPr>
          <w:rFonts w:eastAsia="Times New Roman" w:cs="Times New Roman"/>
          <w:sz w:val="24"/>
          <w:szCs w:val="24"/>
          <w:lang w:eastAsia="ru-RU"/>
        </w:rPr>
        <w:t>размеры (минимальные 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-минимальные отступы построек от границ земельных участков, фиксирующие «пятно застройки», за пределами которого возводить строения запрещено;</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-предельную (максимальную или минимальную) этажность (высоту) построек:</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 xml:space="preserve">-максимальный процент застройки участков (отношение суммарной площади участков, </w:t>
      </w:r>
      <w:r w:rsidRPr="00EB582D">
        <w:rPr>
          <w:rFonts w:eastAsia="Times New Roman" w:cs="Times New Roman"/>
          <w:sz w:val="24"/>
          <w:szCs w:val="24"/>
          <w:lang w:eastAsia="ru-RU"/>
        </w:rPr>
        <w:lastRenderedPageBreak/>
        <w:t>которая уже застроена и может быть застроена дополнительно, ко всей площади участков);</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-максимальное значение коэффициента строительного использования земельных участков (отношение суммарной площади всех построек) существующих и, которые могут быть построены дополнительно к площади земельных участков.</w:t>
      </w:r>
    </w:p>
    <w:p w:rsidR="00EB582D" w:rsidRPr="00EB582D" w:rsidRDefault="00EB582D" w:rsidP="00EB582D">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EB582D">
        <w:rPr>
          <w:rFonts w:eastAsiaTheme="minorEastAsia" w:cs="Times New Roman"/>
          <w:sz w:val="24"/>
          <w:szCs w:val="24"/>
          <w:lang w:eastAsia="ru-RU"/>
        </w:rPr>
        <w:t>4.</w:t>
      </w:r>
      <w:r w:rsidRPr="00EB582D">
        <w:rPr>
          <w:rFonts w:eastAsia="Times New Roman" w:cs="Times New Roman"/>
          <w:sz w:val="24"/>
          <w:szCs w:val="24"/>
          <w:lang w:eastAsia="ru-RU"/>
        </w:rPr>
        <w:t>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w:t>
      </w:r>
      <w:proofErr w:type="gramStart"/>
      <w:r w:rsidRPr="00EB582D">
        <w:rPr>
          <w:rFonts w:eastAsia="Times New Roman" w:cs="Times New Roman"/>
          <w:sz w:val="24"/>
          <w:szCs w:val="24"/>
          <w:lang w:eastAsia="ru-RU"/>
        </w:rPr>
        <w:t>, ,</w:t>
      </w:r>
      <w:proofErr w:type="gramEnd"/>
      <w:r w:rsidRPr="00EB582D">
        <w:rPr>
          <w:rFonts w:eastAsia="Times New Roman" w:cs="Times New Roman"/>
          <w:sz w:val="24"/>
          <w:szCs w:val="24"/>
          <w:lang w:eastAsia="ru-RU"/>
        </w:rPr>
        <w:t xml:space="preserve"> водо-, </w:t>
      </w:r>
      <w:proofErr w:type="spellStart"/>
      <w:r w:rsidRPr="00EB582D">
        <w:rPr>
          <w:rFonts w:eastAsia="Times New Roman" w:cs="Times New Roman"/>
          <w:sz w:val="24"/>
          <w:szCs w:val="24"/>
          <w:lang w:eastAsia="ru-RU"/>
        </w:rPr>
        <w:t>газообеспечение</w:t>
      </w:r>
      <w:proofErr w:type="spellEnd"/>
      <w:r w:rsidRPr="00EB582D">
        <w:rPr>
          <w:rFonts w:eastAsia="Times New Roman" w:cs="Times New Roman"/>
          <w:sz w:val="24"/>
          <w:szCs w:val="24"/>
          <w:lang w:eastAsia="ru-RU"/>
        </w:rPr>
        <w:t xml:space="preserve">, </w:t>
      </w:r>
      <w:proofErr w:type="spellStart"/>
      <w:r w:rsidRPr="00EB582D">
        <w:rPr>
          <w:rFonts w:eastAsia="Times New Roman" w:cs="Times New Roman"/>
          <w:sz w:val="24"/>
          <w:szCs w:val="24"/>
          <w:lang w:eastAsia="ru-RU"/>
        </w:rPr>
        <w:t>канализование</w:t>
      </w:r>
      <w:proofErr w:type="spellEnd"/>
      <w:r w:rsidRPr="00EB582D">
        <w:rPr>
          <w:rFonts w:eastAsia="Times New Roman" w:cs="Times New Roman"/>
          <w:sz w:val="24"/>
          <w:szCs w:val="24"/>
          <w:lang w:eastAsia="ru-RU"/>
        </w:rPr>
        <w:t>,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 что должно подтверждаться при согласовании проектной документации.</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b/>
          <w:sz w:val="24"/>
          <w:szCs w:val="24"/>
          <w:lang w:eastAsia="ru-RU"/>
        </w:rPr>
      </w:pPr>
      <w:r w:rsidRPr="00EB582D">
        <w:rPr>
          <w:rFonts w:eastAsia="Times New Roman" w:cs="Times New Roman"/>
          <w:b/>
          <w:bCs/>
          <w:sz w:val="24"/>
          <w:szCs w:val="24"/>
          <w:lang w:eastAsia="ru-RU"/>
        </w:rPr>
        <w:t>Статья 4. Открытость и доступность информации о землепользовании и застройке</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 xml:space="preserve">1. </w:t>
      </w:r>
      <w:r w:rsidRPr="00EB582D">
        <w:rPr>
          <w:rFonts w:eastAsia="Times New Roman" w:cs="Times New Roman"/>
          <w:sz w:val="24"/>
          <w:szCs w:val="24"/>
          <w:lang w:eastAsia="ru-RU"/>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Администрация муниципального образования обеспечивает возможность ознакомления с настоящими Правилами всем желающим путем:</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-публикации Правил;</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-предоставления Правил в библиотеки села;</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-создания условий для ознакомления с настоящими Правилами в полном комплекте входящих в их состав картографических и иных документов в отделе архитектуры, землепользования и управлению муниципальным имуществом, иных органах и организациях, причастных к регулированию землепользования и застройки в муниципальном образовании;</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-предоставления физическим и юридическим лицам услуг по оформлению выписок из настоящих Правил, а также по изготовлению необходимых копий.</w:t>
      </w:r>
    </w:p>
    <w:p w:rsidR="00EB582D" w:rsidRPr="00EB582D" w:rsidRDefault="00EB582D" w:rsidP="00EB582D">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EB582D">
        <w:rPr>
          <w:rFonts w:eastAsiaTheme="minorEastAsia" w:cs="Times New Roman"/>
          <w:sz w:val="24"/>
          <w:szCs w:val="24"/>
          <w:lang w:eastAsia="ru-RU"/>
        </w:rPr>
        <w:t xml:space="preserve">2.   </w:t>
      </w:r>
      <w:proofErr w:type="gramStart"/>
      <w:r w:rsidRPr="00EB582D">
        <w:rPr>
          <w:rFonts w:eastAsia="Times New Roman" w:cs="Times New Roman"/>
          <w:sz w:val="24"/>
          <w:szCs w:val="24"/>
          <w:lang w:eastAsia="ru-RU"/>
        </w:rPr>
        <w:t>Граждане  имеют</w:t>
      </w:r>
      <w:proofErr w:type="gramEnd"/>
      <w:r w:rsidRPr="00EB582D">
        <w:rPr>
          <w:rFonts w:eastAsia="Times New Roman" w:cs="Times New Roman"/>
          <w:sz w:val="24"/>
          <w:szCs w:val="24"/>
          <w:lang w:eastAsia="ru-RU"/>
        </w:rPr>
        <w:t xml:space="preserve">  право  участвовать  в  принятии  решений  по  вопросам  землепользования  и застройки в соответствии с законодательством и в порядке настоящих Правил.</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b/>
          <w:sz w:val="24"/>
          <w:szCs w:val="24"/>
          <w:lang w:eastAsia="ru-RU"/>
        </w:rPr>
      </w:pPr>
      <w:r w:rsidRPr="00EB582D">
        <w:rPr>
          <w:rFonts w:eastAsia="Times New Roman" w:cs="Times New Roman"/>
          <w:b/>
          <w:bCs/>
          <w:sz w:val="24"/>
          <w:szCs w:val="24"/>
          <w:lang w:eastAsia="ru-RU"/>
        </w:rPr>
        <w:t>Статья 5. Использование и строительные изменения объектов недвижимости, несоответствующих Правилам</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 xml:space="preserve">1. </w:t>
      </w:r>
      <w:r w:rsidRPr="00EB582D">
        <w:rPr>
          <w:rFonts w:eastAsia="Times New Roman" w:cs="Times New Roman"/>
          <w:sz w:val="24"/>
          <w:szCs w:val="24"/>
          <w:lang w:eastAsia="ru-RU"/>
        </w:rPr>
        <w:t>Объекты недвижимости, ставшие несоответствующими после принятия настоящих Правил, могут существовать, и использоваться без установления срока их приведения в соответствие с настоящими Правилами.</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Исключение составляют те несоответствующие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w:t>
      </w:r>
      <w:r w:rsidRPr="00EB582D">
        <w:rPr>
          <w:rFonts w:eastAsiaTheme="minorEastAsia" w:cs="Times New Roman"/>
          <w:sz w:val="24"/>
          <w:szCs w:val="24"/>
          <w:lang w:eastAsia="ru-RU"/>
        </w:rPr>
        <w:t xml:space="preserve"> </w:t>
      </w:r>
      <w:r w:rsidRPr="00EB582D">
        <w:rPr>
          <w:rFonts w:eastAsia="Times New Roman" w:cs="Times New Roman"/>
          <w:sz w:val="24"/>
          <w:szCs w:val="24"/>
          <w:lang w:eastAsia="ru-RU"/>
        </w:rPr>
        <w:t>объектам постановлением главы муниципального образования, принятом на основании решения комиссии по застройке и землепользованию, устанавливается срок приведения их в соответствие с настоящими Правилами, нормативами и стандартами или накладывается запрет на использование таких объектов до приведения их в соответствие с настоящими Правилами, нормативами и стандартами.</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Несоответствующие объекты, расположенные между красными линиями, запланированными для прокладки транспортных и инженерных коммуникаций, могут отчуждаться в пользу органов местного самоуправления в порядке, установленном законодательством.</w:t>
      </w:r>
    </w:p>
    <w:p w:rsidR="00EB582D" w:rsidRPr="00EB582D" w:rsidRDefault="00EB582D" w:rsidP="00EB582D">
      <w:pPr>
        <w:widowControl w:val="0"/>
        <w:autoSpaceDE w:val="0"/>
        <w:autoSpaceDN w:val="0"/>
        <w:adjustRightInd w:val="0"/>
        <w:spacing w:after="0" w:line="240" w:lineRule="auto"/>
        <w:ind w:firstLine="567"/>
        <w:jc w:val="both"/>
        <w:rPr>
          <w:rFonts w:eastAsia="Times New Roman" w:cs="Times New Roman"/>
          <w:b/>
          <w:bCs/>
          <w:sz w:val="24"/>
          <w:szCs w:val="24"/>
          <w:lang w:eastAsia="ru-RU"/>
        </w:rPr>
      </w:pPr>
      <w:r w:rsidRPr="00EB582D">
        <w:rPr>
          <w:rFonts w:eastAsia="Times New Roman" w:cs="Times New Roman"/>
          <w:b/>
          <w:bCs/>
          <w:sz w:val="24"/>
          <w:szCs w:val="24"/>
          <w:lang w:eastAsia="ru-RU"/>
        </w:rPr>
        <w:t>Глава1.3.Участники отношений, возникающих по поводу землепользования и застройки.</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b/>
          <w:sz w:val="24"/>
          <w:szCs w:val="24"/>
          <w:lang w:eastAsia="ru-RU"/>
        </w:rPr>
      </w:pP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b/>
          <w:sz w:val="24"/>
          <w:szCs w:val="24"/>
          <w:lang w:eastAsia="ru-RU"/>
        </w:rPr>
      </w:pPr>
      <w:r w:rsidRPr="00EB582D">
        <w:rPr>
          <w:rFonts w:eastAsia="Times New Roman" w:cs="Times New Roman"/>
          <w:b/>
          <w:bCs/>
          <w:sz w:val="24"/>
          <w:szCs w:val="24"/>
          <w:lang w:eastAsia="ru-RU"/>
        </w:rPr>
        <w:lastRenderedPageBreak/>
        <w:t>Статья 6 Лица, осуществляющие землепользование и застройку</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1.</w:t>
      </w:r>
      <w:r w:rsidRPr="00EB582D">
        <w:rPr>
          <w:rFonts w:eastAsia="Times New Roman" w:cs="Times New Roman"/>
          <w:sz w:val="24"/>
          <w:szCs w:val="24"/>
          <w:lang w:eastAsia="ru-RU"/>
        </w:rPr>
        <w:t>Настоящие Правила регулируют действия физических и юридических лиц, которые:</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w:t>
      </w:r>
      <w:r w:rsidRPr="00EB582D">
        <w:rPr>
          <w:rFonts w:eastAsiaTheme="minorEastAsia" w:cs="Times New Roman"/>
          <w:sz w:val="24"/>
          <w:szCs w:val="24"/>
          <w:lang w:eastAsia="ru-RU"/>
        </w:rPr>
        <w:tab/>
      </w:r>
      <w:r w:rsidRPr="00EB582D">
        <w:rPr>
          <w:rFonts w:eastAsia="Times New Roman" w:cs="Times New Roman"/>
          <w:sz w:val="24"/>
          <w:szCs w:val="24"/>
          <w:lang w:eastAsia="ru-RU"/>
        </w:rPr>
        <w:t>участвуют в торгах (конкурсах, аукционах), подготавливаемых и проводимых администрацией муниципального образования по предоставлению прав собственности или аренды на сформированные земельные участки в целях нового строительства или реконструкции:</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w:t>
      </w:r>
      <w:r w:rsidRPr="00EB582D">
        <w:rPr>
          <w:rFonts w:eastAsiaTheme="minorEastAsia" w:cs="Times New Roman"/>
          <w:sz w:val="24"/>
          <w:szCs w:val="24"/>
          <w:lang w:eastAsia="ru-RU"/>
        </w:rPr>
        <w:tab/>
      </w:r>
      <w:r w:rsidRPr="00EB582D">
        <w:rPr>
          <w:rFonts w:eastAsia="Times New Roman" w:cs="Times New Roman"/>
          <w:sz w:val="24"/>
          <w:szCs w:val="24"/>
          <w:lang w:eastAsia="ru-RU"/>
        </w:rPr>
        <w:t>обращаются в администрацию муниципального образования с заявкой о предоставлении земельного участка (участков) для нового строительства, реконструкции и осуществляют действия по формированию земельных участков как объектов недвижимости;</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w:t>
      </w:r>
      <w:r w:rsidRPr="00EB582D">
        <w:rPr>
          <w:rFonts w:eastAsiaTheme="minorEastAsia" w:cs="Times New Roman"/>
          <w:sz w:val="24"/>
          <w:szCs w:val="24"/>
          <w:lang w:eastAsia="ru-RU"/>
        </w:rPr>
        <w:tab/>
      </w:r>
      <w:r w:rsidRPr="00EB582D">
        <w:rPr>
          <w:rFonts w:eastAsia="Times New Roman" w:cs="Times New Roman"/>
          <w:sz w:val="24"/>
          <w:szCs w:val="24"/>
          <w:lang w:eastAsia="ru-RU"/>
        </w:rPr>
        <w:t>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w:t>
      </w:r>
      <w:r w:rsidRPr="00EB582D">
        <w:rPr>
          <w:rFonts w:eastAsiaTheme="minorEastAsia" w:cs="Times New Roman"/>
          <w:sz w:val="24"/>
          <w:szCs w:val="24"/>
          <w:lang w:eastAsia="ru-RU"/>
        </w:rPr>
        <w:t xml:space="preserve"> </w:t>
      </w:r>
      <w:r w:rsidRPr="00EB582D">
        <w:rPr>
          <w:rFonts w:eastAsia="Times New Roman" w:cs="Times New Roman"/>
          <w:sz w:val="24"/>
          <w:szCs w:val="24"/>
          <w:lang w:eastAsia="ru-RU"/>
        </w:rPr>
        <w:t>реконструкцию, иные изменения недвижимости.</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2.</w:t>
      </w:r>
      <w:r w:rsidRPr="00EB582D">
        <w:rPr>
          <w:rFonts w:eastAsia="Times New Roman" w:cs="Times New Roman"/>
          <w:sz w:val="24"/>
          <w:szCs w:val="24"/>
          <w:lang w:eastAsia="ru-RU"/>
        </w:rPr>
        <w:t>Указанные в пункте 1 настоящей статьи и другие действия могут также регулироваться иными нормативными правовыми актами органов местного самоуправления, детализирующими нормы настоящих Правил. К другим действиям физических и юридических лиц относятся:</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-возведение некапитальных строений (таких как палатки, киоски и т.д.) на земельных участках, находящихся в муниципальной собственности и передаваемых в краткосрочную аренду (посредством торгов - аукционов, конкурсов, или переговоров между этими лицами и администрацией муниципального образования):</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-переоформление одного вида ранее предоставленного права на землю на другой,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бессрочного пользования на право собственности и т.д.;</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w:t>
      </w:r>
      <w:r w:rsidRPr="00EB582D">
        <w:rPr>
          <w:rFonts w:eastAsiaTheme="minorEastAsia" w:cs="Times New Roman"/>
          <w:sz w:val="24"/>
          <w:szCs w:val="24"/>
          <w:lang w:eastAsia="ru-RU"/>
        </w:rPr>
        <w:tab/>
      </w:r>
      <w:r w:rsidRPr="00EB582D">
        <w:rPr>
          <w:rFonts w:eastAsia="Times New Roman" w:cs="Times New Roman"/>
          <w:sz w:val="24"/>
          <w:szCs w:val="24"/>
          <w:lang w:eastAsia="ru-RU"/>
        </w:rPr>
        <w:t>разделение (межевание) территории сложившейся застройки на земельные участки в целях создания кондоминиумов;</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w:t>
      </w:r>
      <w:r w:rsidRPr="00EB582D">
        <w:rPr>
          <w:rFonts w:eastAsiaTheme="minorEastAsia" w:cs="Times New Roman"/>
          <w:sz w:val="24"/>
          <w:szCs w:val="24"/>
          <w:lang w:eastAsia="ru-RU"/>
        </w:rPr>
        <w:tab/>
      </w:r>
      <w:r w:rsidRPr="00EB582D">
        <w:rPr>
          <w:rFonts w:eastAsia="Times New Roman" w:cs="Times New Roman"/>
          <w:sz w:val="24"/>
          <w:szCs w:val="24"/>
          <w:lang w:eastAsia="ru-RU"/>
        </w:rPr>
        <w:t>иные действия, связанные с подготовкой и реализацией естественных или частных планов по застройке и землепользованию.</w:t>
      </w:r>
    </w:p>
    <w:p w:rsidR="00EB582D" w:rsidRPr="00EB582D" w:rsidRDefault="00EB582D" w:rsidP="00EB582D">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EB582D">
        <w:rPr>
          <w:rFonts w:eastAsiaTheme="minorEastAsia" w:cs="Times New Roman"/>
          <w:sz w:val="24"/>
          <w:szCs w:val="24"/>
          <w:lang w:eastAsia="ru-RU"/>
        </w:rPr>
        <w:t>3.</w:t>
      </w:r>
      <w:r w:rsidRPr="00EB582D">
        <w:rPr>
          <w:rFonts w:eastAsia="Times New Roman" w:cs="Times New Roman"/>
          <w:sz w:val="24"/>
          <w:szCs w:val="24"/>
          <w:lang w:eastAsia="ru-RU"/>
        </w:rPr>
        <w:t>Лица, осуществляющие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b/>
          <w:sz w:val="24"/>
          <w:szCs w:val="24"/>
          <w:lang w:eastAsia="ru-RU"/>
        </w:rPr>
      </w:pPr>
      <w:r w:rsidRPr="00EB582D">
        <w:rPr>
          <w:rFonts w:eastAsia="Times New Roman" w:cs="Times New Roman"/>
          <w:b/>
          <w:bCs/>
          <w:sz w:val="24"/>
          <w:szCs w:val="24"/>
          <w:lang w:eastAsia="ru-RU"/>
        </w:rPr>
        <w:t>Статьи7. Глава муниципального образования. Органы администрации муниципального образовании иные органы, уполномоченные регулировать и контролировать землепользование и застройку</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 xml:space="preserve">1. </w:t>
      </w:r>
      <w:r w:rsidRPr="00EB582D">
        <w:rPr>
          <w:rFonts w:eastAsia="Times New Roman" w:cs="Times New Roman"/>
          <w:sz w:val="24"/>
          <w:szCs w:val="24"/>
          <w:lang w:eastAsia="ru-RU"/>
        </w:rPr>
        <w:t>Глава муниципального образования для обеспечения реализации настоящих Правил:</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w:t>
      </w:r>
      <w:r w:rsidRPr="00EB582D">
        <w:rPr>
          <w:rFonts w:eastAsiaTheme="minorEastAsia" w:cs="Times New Roman"/>
          <w:sz w:val="24"/>
          <w:szCs w:val="24"/>
          <w:lang w:eastAsia="ru-RU"/>
        </w:rPr>
        <w:tab/>
      </w:r>
      <w:r w:rsidRPr="00EB582D">
        <w:rPr>
          <w:rFonts w:eastAsia="Times New Roman" w:cs="Times New Roman"/>
          <w:sz w:val="24"/>
          <w:szCs w:val="24"/>
          <w:lang w:eastAsia="ru-RU"/>
        </w:rPr>
        <w:t xml:space="preserve">организует </w:t>
      </w:r>
      <w:proofErr w:type="gramStart"/>
      <w:r w:rsidRPr="00EB582D">
        <w:rPr>
          <w:rFonts w:eastAsia="Times New Roman" w:cs="Times New Roman"/>
          <w:sz w:val="24"/>
          <w:szCs w:val="24"/>
          <w:lang w:eastAsia="ru-RU"/>
        </w:rPr>
        <w:t>разработку  и</w:t>
      </w:r>
      <w:proofErr w:type="gramEnd"/>
      <w:r w:rsidRPr="00EB582D">
        <w:rPr>
          <w:rFonts w:eastAsia="Times New Roman" w:cs="Times New Roman"/>
          <w:sz w:val="24"/>
          <w:szCs w:val="24"/>
          <w:lang w:eastAsia="ru-RU"/>
        </w:rPr>
        <w:t xml:space="preserve">  исполнение генеральных планов,  проектов планировки  и застройки</w:t>
      </w:r>
      <w:r w:rsidRPr="00EB582D">
        <w:rPr>
          <w:rFonts w:eastAsiaTheme="minorEastAsia" w:cs="Times New Roman"/>
          <w:sz w:val="24"/>
          <w:szCs w:val="24"/>
          <w:lang w:eastAsia="ru-RU"/>
        </w:rPr>
        <w:t xml:space="preserve"> на </w:t>
      </w:r>
      <w:r w:rsidRPr="00EB582D">
        <w:rPr>
          <w:rFonts w:eastAsia="Times New Roman" w:cs="Times New Roman"/>
          <w:sz w:val="24"/>
          <w:szCs w:val="24"/>
          <w:lang w:eastAsia="ru-RU"/>
        </w:rPr>
        <w:t>территории муниципального образования;</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-организует ведение Реестра муниципального имущества, управление и    распоряжение муниципальной собственностью;</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-организует осуществление контроля за использованием земель на территории муниципального образования в соответствии с действующим законодательством;</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-выступает заказчиком по строительству и ремонту объектов социальной инфраструктуры, по благоустройству территории муниципального образования, по коммунальному обслуживанию населения, по производству продукции, оказанию услуг, необходимых для удовлетворения бытовых и социально-культурных потребностей населения, а также на выполнение других работ;</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 xml:space="preserve">-осуществляет контроль за охраной и использованием земель на территории       муниципального </w:t>
      </w:r>
      <w:proofErr w:type="gramStart"/>
      <w:r w:rsidRPr="00EB582D">
        <w:rPr>
          <w:rFonts w:eastAsia="Times New Roman" w:cs="Times New Roman"/>
          <w:sz w:val="24"/>
          <w:szCs w:val="24"/>
          <w:lang w:eastAsia="ru-RU"/>
        </w:rPr>
        <w:t>образования,  а</w:t>
      </w:r>
      <w:proofErr w:type="gramEnd"/>
      <w:r w:rsidRPr="00EB582D">
        <w:rPr>
          <w:rFonts w:eastAsia="Times New Roman" w:cs="Times New Roman"/>
          <w:sz w:val="24"/>
          <w:szCs w:val="24"/>
          <w:lang w:eastAsia="ru-RU"/>
        </w:rPr>
        <w:t xml:space="preserve"> также   регулирование  использования   водных объектов местного  значения,</w:t>
      </w:r>
      <w:r w:rsidRPr="00EB582D">
        <w:rPr>
          <w:rFonts w:eastAsiaTheme="minorEastAsia" w:cs="Times New Roman"/>
          <w:sz w:val="24"/>
          <w:szCs w:val="24"/>
          <w:lang w:eastAsia="ru-RU"/>
        </w:rPr>
        <w:t xml:space="preserve"> </w:t>
      </w:r>
      <w:r w:rsidRPr="00EB582D">
        <w:rPr>
          <w:rFonts w:eastAsia="Times New Roman" w:cs="Times New Roman"/>
          <w:sz w:val="24"/>
          <w:szCs w:val="24"/>
          <w:lang w:eastAsia="ru-RU"/>
        </w:rPr>
        <w:t>месторождений общераспространенных полезных ископаемых, недр для строительства подземных сооружений местного значения;</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w:t>
      </w:r>
      <w:r w:rsidRPr="00EB582D">
        <w:rPr>
          <w:rFonts w:eastAsiaTheme="minorEastAsia" w:cs="Times New Roman"/>
          <w:sz w:val="24"/>
          <w:szCs w:val="24"/>
          <w:lang w:eastAsia="ru-RU"/>
        </w:rPr>
        <w:tab/>
      </w:r>
      <w:r w:rsidRPr="00EB582D">
        <w:rPr>
          <w:rFonts w:eastAsia="Times New Roman" w:cs="Times New Roman"/>
          <w:sz w:val="24"/>
          <w:szCs w:val="24"/>
          <w:lang w:eastAsia="ru-RU"/>
        </w:rPr>
        <w:t xml:space="preserve">организует проведение работ по землеустройству, оформление прав на пользование </w:t>
      </w:r>
      <w:r w:rsidRPr="00EB582D">
        <w:rPr>
          <w:rFonts w:eastAsia="Times New Roman" w:cs="Times New Roman"/>
          <w:sz w:val="24"/>
          <w:szCs w:val="24"/>
          <w:lang w:eastAsia="ru-RU"/>
        </w:rPr>
        <w:lastRenderedPageBreak/>
        <w:t>землей собственниками,</w:t>
      </w:r>
      <w:r w:rsidRPr="00EB582D">
        <w:rPr>
          <w:rFonts w:eastAsiaTheme="minorEastAsia" w:cs="Times New Roman"/>
          <w:sz w:val="24"/>
          <w:szCs w:val="24"/>
          <w:lang w:eastAsia="ru-RU"/>
        </w:rPr>
        <w:t xml:space="preserve"> </w:t>
      </w:r>
      <w:r w:rsidRPr="00EB582D">
        <w:rPr>
          <w:rFonts w:eastAsia="Times New Roman" w:cs="Times New Roman"/>
          <w:sz w:val="24"/>
          <w:szCs w:val="24"/>
          <w:lang w:eastAsia="ru-RU"/>
        </w:rPr>
        <w:t>землепользователями и арендаторами, взимание платы за землю, участие в проведении мелиорации земель;</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-организует разработку и реализацию проектов на строительство, осуществление прав заказчика в строительной деятельности, организация за счет собственных и привлеченных средств на долевых началах строительства и ремонта жилых домов, объектов коммунального хозяйства и социально-культурного назначения;</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 xml:space="preserve">-организует проведение инвентаризации земель, других объектов </w:t>
      </w:r>
      <w:proofErr w:type="gramStart"/>
      <w:r w:rsidRPr="00EB582D">
        <w:rPr>
          <w:rFonts w:eastAsia="Times New Roman" w:cs="Times New Roman"/>
          <w:sz w:val="24"/>
          <w:szCs w:val="24"/>
          <w:lang w:eastAsia="ru-RU"/>
        </w:rPr>
        <w:t>недвижимости ;</w:t>
      </w:r>
      <w:proofErr w:type="gramEnd"/>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w:t>
      </w:r>
      <w:r w:rsidRPr="00EB582D">
        <w:rPr>
          <w:rFonts w:eastAsia="Times New Roman" w:cs="Times New Roman"/>
          <w:sz w:val="24"/>
          <w:szCs w:val="24"/>
          <w:lang w:eastAsia="ru-RU"/>
        </w:rPr>
        <w:t xml:space="preserve">выдает в установленном порядке разрешения на строительство объектов </w:t>
      </w:r>
      <w:proofErr w:type="gramStart"/>
      <w:r w:rsidRPr="00EB582D">
        <w:rPr>
          <w:rFonts w:eastAsia="Times New Roman" w:cs="Times New Roman"/>
          <w:sz w:val="24"/>
          <w:szCs w:val="24"/>
          <w:lang w:eastAsia="ru-RU"/>
        </w:rPr>
        <w:t>недвижимости;</w:t>
      </w:r>
      <w:r w:rsidRPr="00EB582D">
        <w:rPr>
          <w:rFonts w:eastAsia="Times New Roman" w:cs="Times New Roman"/>
          <w:sz w:val="24"/>
          <w:szCs w:val="24"/>
          <w:lang w:eastAsia="ru-RU"/>
        </w:rPr>
        <w:br/>
        <w:t xml:space="preserve">   </w:t>
      </w:r>
      <w:proofErr w:type="gramEnd"/>
      <w:r w:rsidRPr="00EB582D">
        <w:rPr>
          <w:rFonts w:eastAsia="Times New Roman" w:cs="Times New Roman"/>
          <w:sz w:val="24"/>
          <w:szCs w:val="24"/>
          <w:lang w:eastAsia="ru-RU"/>
        </w:rPr>
        <w:t xml:space="preserve">   -рассматривает разрешение споров в области градостроительной деятельности в пределах своей компетенции;</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w:t>
      </w:r>
      <w:r w:rsidRPr="00EB582D">
        <w:rPr>
          <w:rFonts w:eastAsiaTheme="minorEastAsia" w:cs="Times New Roman"/>
          <w:sz w:val="24"/>
          <w:szCs w:val="24"/>
          <w:lang w:eastAsia="ru-RU"/>
        </w:rPr>
        <w:tab/>
      </w:r>
      <w:r w:rsidRPr="00EB582D">
        <w:rPr>
          <w:rFonts w:eastAsia="Times New Roman" w:cs="Times New Roman"/>
          <w:sz w:val="24"/>
          <w:szCs w:val="24"/>
          <w:lang w:eastAsia="ru-RU"/>
        </w:rPr>
        <w:t>выполняет функции заказчика разработки градостроительной документации о градостроительном планировании развития территорий и о его застройке;</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-выдает разрешения на строительство на территории муниципального образования всех объектов производственного значения, участвует в решении вопросов приемки в эксплуатацию законченных строительством объектов, осуществление в пределах своей компетенции контроля в сфере строительства.</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2.</w:t>
      </w:r>
      <w:r w:rsidRPr="00EB582D">
        <w:rPr>
          <w:rFonts w:eastAsia="Times New Roman" w:cs="Times New Roman"/>
          <w:sz w:val="24"/>
          <w:szCs w:val="24"/>
          <w:lang w:eastAsia="ru-RU"/>
        </w:rPr>
        <w:t>Комиссия по землепользованию и застройке (далее Комиссия) является постоянно действующим консультативным органом при главе муниципального образования и формируется для обеспечения реализации настоящих Правил.</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Комиссия формируется на основании постановления главы муниципального образования и осуществляет свою деятельность в соответствии с настоящими Правилами. Положением о Комиссии, иными документами, регламентирующими ее деятельность и утверждаемыми главой муниципального образования.</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Комиссия по землепользованию и застройке:</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-рассматривает заявки на предоставление земельных участков для строительства объектов, требующих получения специальных согласовании;</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-рассматривает заявки на строительство и изменение видов использования недвижимости, требующих получения специального согласования в порядке настоящих Правил;</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-подготавливает главе муниципального образования рекомендации о предоставлении специальных согласовании и разрешений на отклонения от Правил, рекомендации по досудебному урегулированию споров в связи с обращениями физических и юридических лиц по поводу постановлений главы муниципального образования, касающихся вопросов землепользования и застройки;</w:t>
      </w:r>
      <w:r w:rsidRPr="00EB582D">
        <w:rPr>
          <w:rFonts w:eastAsia="Times New Roman" w:cs="Times New Roman"/>
          <w:sz w:val="24"/>
          <w:szCs w:val="24"/>
          <w:lang w:eastAsia="ru-RU"/>
        </w:rPr>
        <w:tab/>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-организует подготовку предложений о внесении дополнений и изменений в Правила по процедурам согласно настоящих Правил, а также проектов местных нормативных правовых актов, иных документов, связанных с реализацией и применением настоящих Правил.</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3.</w:t>
      </w:r>
      <w:r w:rsidRPr="00EB582D">
        <w:rPr>
          <w:rFonts w:eastAsia="Times New Roman" w:cs="Times New Roman"/>
          <w:sz w:val="24"/>
          <w:szCs w:val="24"/>
          <w:lang w:eastAsia="ru-RU"/>
        </w:rPr>
        <w:t>Отдел архитектуры, выполняет функции органов местного самоуправления по вопросам регулировании градостроительной (строительной) деятельности на территории района.</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В обязанности Тарумовского структурного подразделения архитектуры части реализации и применения настоящих Правил входит:</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-участие в подготовке документов по предоставлению физическим и юридическим лицам земельных участков для строительства, реконструкции;</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-участие в согласовании градостроительной и проектной документации на соответствие настоящим Правилам и строительным нормам, предоставление разрешений на строительство, участие в приемке завершенных строительством объектов;</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-предоставление по запросу Комиссии заключений по вопросам специальных согласовании, отклонений от Правил до выдачи разрешения на строительство;</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 xml:space="preserve">-организация и ведение градостроительного кадастра - информационной системы </w:t>
      </w:r>
      <w:r w:rsidRPr="00EB582D">
        <w:rPr>
          <w:rFonts w:eastAsia="Times New Roman" w:cs="Times New Roman"/>
          <w:sz w:val="24"/>
          <w:szCs w:val="24"/>
          <w:lang w:eastAsia="ru-RU"/>
        </w:rPr>
        <w:lastRenderedPageBreak/>
        <w:t>мониторинга процессов землепользования и застройки, состояния инженерно-технической инфраструктуры, экологической обстановки, состояния фонда застройки;</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w:t>
      </w:r>
      <w:r w:rsidRPr="00EB582D">
        <w:rPr>
          <w:rFonts w:eastAsiaTheme="minorEastAsia" w:cs="Times New Roman"/>
          <w:sz w:val="24"/>
          <w:szCs w:val="24"/>
          <w:lang w:eastAsia="ru-RU"/>
        </w:rPr>
        <w:tab/>
      </w:r>
      <w:r w:rsidRPr="00EB582D">
        <w:rPr>
          <w:rFonts w:eastAsia="Times New Roman" w:cs="Times New Roman"/>
          <w:sz w:val="24"/>
          <w:szCs w:val="24"/>
          <w:lang w:eastAsia="ru-RU"/>
        </w:rPr>
        <w:t>предоставление заинтересованным лицам информации, которая содержится в Правилах и утвержденной градостроительной документации;</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-проведение проверок строящихся, реконструируемых объектов независимо от форм собственности и источников финансирования на соблюдение технологии выполнения строительно-монтажных работ, соответствие строительства утвержденной проектной документации и на соблюдение организационно-правового порядка строительства, реконструкции;</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-другие обязанности.</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 xml:space="preserve">4. </w:t>
      </w:r>
      <w:r w:rsidRPr="00EB582D">
        <w:rPr>
          <w:rFonts w:eastAsia="Times New Roman" w:cs="Times New Roman"/>
          <w:sz w:val="24"/>
          <w:szCs w:val="24"/>
          <w:lang w:eastAsia="ru-RU"/>
        </w:rPr>
        <w:t>Отдел землепользования и управлению муниципальным имуществом по вопросам реализации и применения настоящих Правил:</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w:t>
      </w:r>
      <w:r w:rsidRPr="00EB582D">
        <w:rPr>
          <w:rFonts w:eastAsiaTheme="minorEastAsia" w:cs="Times New Roman"/>
          <w:sz w:val="24"/>
          <w:szCs w:val="24"/>
          <w:lang w:eastAsia="ru-RU"/>
        </w:rPr>
        <w:tab/>
      </w:r>
      <w:r w:rsidRPr="00EB582D">
        <w:rPr>
          <w:rFonts w:eastAsia="Times New Roman" w:cs="Times New Roman"/>
          <w:sz w:val="24"/>
          <w:szCs w:val="24"/>
          <w:lang w:eastAsia="ru-RU"/>
        </w:rPr>
        <w:t>участвует в разработке и осуществлении муниципальной земельной политики и программ земельной реформы, в том числе путем внесения предложений о дополнении и изменении Правил;</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w:t>
      </w:r>
      <w:r w:rsidRPr="00EB582D">
        <w:rPr>
          <w:rFonts w:eastAsiaTheme="minorEastAsia" w:cs="Times New Roman"/>
          <w:sz w:val="24"/>
          <w:szCs w:val="24"/>
          <w:lang w:eastAsia="ru-RU"/>
        </w:rPr>
        <w:tab/>
      </w:r>
      <w:r w:rsidRPr="00EB582D">
        <w:rPr>
          <w:rFonts w:eastAsia="Times New Roman" w:cs="Times New Roman"/>
          <w:sz w:val="24"/>
          <w:szCs w:val="24"/>
          <w:lang w:eastAsia="ru-RU"/>
        </w:rPr>
        <w:t>участвует в организации торгов - аукционов, конкурсов по продаже земельных участков, а также права аренды земельных участков, участвует в проведении переговоров с заявителями о предоставлении:</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-земельных участков на правах собственности, аренды;</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-согласовывает решения о предоставлении и изъятии земельных участков:</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-осуществляет контроль использования и охраной земель;</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-осуществляет иные функции в соответствии с законодательством и Положением об отделе.</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 xml:space="preserve">5. </w:t>
      </w:r>
      <w:r w:rsidRPr="00EB582D">
        <w:rPr>
          <w:rFonts w:eastAsia="Times New Roman" w:cs="Times New Roman"/>
          <w:sz w:val="24"/>
          <w:szCs w:val="24"/>
          <w:lang w:eastAsia="ru-RU"/>
        </w:rPr>
        <w:t>По вопросам реализации и применения настоящих Правил иные органы:</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-по запросу Комиссии по застройке и землепользованию предоставляют ей заключения по вопросам, связанным с проведением общественных слушаний;</w:t>
      </w:r>
    </w:p>
    <w:p w:rsidR="00EB582D" w:rsidRPr="00EB582D" w:rsidRDefault="00EB582D" w:rsidP="00EB582D">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EB582D">
        <w:rPr>
          <w:rFonts w:eastAsia="Times New Roman" w:cs="Times New Roman"/>
          <w:sz w:val="24"/>
          <w:szCs w:val="24"/>
          <w:lang w:eastAsia="ru-RU"/>
        </w:rPr>
        <w:t>-участвуют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b/>
          <w:sz w:val="24"/>
          <w:szCs w:val="24"/>
          <w:lang w:eastAsia="ru-RU"/>
        </w:rPr>
      </w:pPr>
      <w:r w:rsidRPr="00EB582D">
        <w:rPr>
          <w:rFonts w:eastAsia="Times New Roman" w:cs="Times New Roman"/>
          <w:b/>
          <w:bCs/>
          <w:sz w:val="24"/>
          <w:szCs w:val="24"/>
          <w:lang w:eastAsia="ru-RU"/>
        </w:rPr>
        <w:t>Глава 1.4. Условии и общие принципы организации процесса формирования и предоставления земельных участков физическим и юридическим лицам для строительства из земель, находящихся в государственной или муниципальной собственности</w:t>
      </w:r>
    </w:p>
    <w:p w:rsidR="00EB582D" w:rsidRPr="00EB582D" w:rsidRDefault="00EB582D" w:rsidP="00EB582D">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EB582D">
        <w:rPr>
          <w:rFonts w:eastAsia="Times New Roman" w:cs="Times New Roman"/>
          <w:sz w:val="24"/>
          <w:szCs w:val="24"/>
          <w:lang w:eastAsia="ru-RU"/>
        </w:rPr>
        <w:t>Настоящая глава в соответствии с Земельным кодексом Российской Федерации, федеральным законом «О введении в действие Земельного кодекса Российской Федерации» определяет условия и общие принципы организации процесса формирования земельных участков как объектов недвижимости, находящихся в государственной или муниципальной собственности и подготавливаемых для вовлечения их в оборот, а также основы порядка предоставления администрацией муниципального образования, сформированных для строительства земельных участков, физическим и юридическим лицам на правах аренды или собственности.</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b/>
          <w:sz w:val="24"/>
          <w:szCs w:val="24"/>
          <w:lang w:eastAsia="ru-RU"/>
        </w:rPr>
      </w:pPr>
      <w:r w:rsidRPr="00EB582D">
        <w:rPr>
          <w:rFonts w:eastAsia="Times New Roman" w:cs="Times New Roman"/>
          <w:b/>
          <w:bCs/>
          <w:sz w:val="24"/>
          <w:szCs w:val="24"/>
          <w:lang w:eastAsia="ru-RU"/>
        </w:rPr>
        <w:t xml:space="preserve">Статья 8. Основные нормы, регулирующие действия по предоставлению земельных участков для </w:t>
      </w:r>
      <w:r w:rsidRPr="00EB582D">
        <w:rPr>
          <w:rFonts w:eastAsia="Times New Roman" w:cs="Times New Roman"/>
          <w:b/>
          <w:sz w:val="24"/>
          <w:szCs w:val="24"/>
          <w:lang w:eastAsia="ru-RU"/>
        </w:rPr>
        <w:t>строительства</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Предоставляться физическим и юридическим лицам для строительства могут только земельные участки из состава земель, которые согласно законодательству не изъяты из оборота.</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В соответствии с пунктом 10 статьи 3 федерального, закона «О введении в действие Земельного</w:t>
      </w:r>
      <w:r w:rsidRPr="00EB582D">
        <w:rPr>
          <w:rFonts w:eastAsiaTheme="minorEastAsia" w:cs="Times New Roman"/>
          <w:sz w:val="24"/>
          <w:szCs w:val="24"/>
          <w:lang w:eastAsia="ru-RU"/>
        </w:rPr>
        <w:t xml:space="preserve"> </w:t>
      </w:r>
      <w:r w:rsidRPr="00EB582D">
        <w:rPr>
          <w:rFonts w:eastAsia="Times New Roman" w:cs="Times New Roman"/>
          <w:sz w:val="24"/>
          <w:szCs w:val="24"/>
          <w:lang w:eastAsia="ru-RU"/>
        </w:rPr>
        <w:t>кодекса Российской Федерации» до разграничения государственной собственности на землю:</w:t>
      </w:r>
    </w:p>
    <w:p w:rsidR="00EB582D" w:rsidRPr="00EB582D" w:rsidRDefault="00EB582D" w:rsidP="00EB582D">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EB582D">
        <w:rPr>
          <w:rFonts w:eastAsia="Times New Roman" w:cs="Times New Roman"/>
          <w:sz w:val="24"/>
          <w:szCs w:val="24"/>
          <w:lang w:eastAsia="ru-RU"/>
        </w:rPr>
        <w:t xml:space="preserve">-государственная регистрация права государственной собственности на землю для   </w:t>
      </w:r>
      <w:r w:rsidRPr="00EB582D">
        <w:rPr>
          <w:rFonts w:eastAsia="Times New Roman" w:cs="Times New Roman"/>
          <w:sz w:val="24"/>
          <w:szCs w:val="24"/>
          <w:lang w:eastAsia="ru-RU"/>
        </w:rPr>
        <w:lastRenderedPageBreak/>
        <w:t xml:space="preserve">осуществления распоряжения землями, находящимися в государственной </w:t>
      </w:r>
      <w:proofErr w:type="gramStart"/>
      <w:r w:rsidRPr="00EB582D">
        <w:rPr>
          <w:rFonts w:eastAsia="Times New Roman" w:cs="Times New Roman"/>
          <w:sz w:val="24"/>
          <w:szCs w:val="24"/>
          <w:lang w:eastAsia="ru-RU"/>
        </w:rPr>
        <w:t>собственности,  не</w:t>
      </w:r>
      <w:proofErr w:type="gramEnd"/>
      <w:r w:rsidRPr="00EB582D">
        <w:rPr>
          <w:rFonts w:eastAsia="Times New Roman" w:cs="Times New Roman"/>
          <w:sz w:val="24"/>
          <w:szCs w:val="24"/>
          <w:lang w:eastAsia="ru-RU"/>
        </w:rPr>
        <w:t xml:space="preserve"> требуется. Распоряжение указанными землями до разграничения государственной собственности на землю осуществляется органами местного самоуправления, проведение   </w:t>
      </w:r>
      <w:proofErr w:type="gramStart"/>
      <w:r w:rsidRPr="00EB582D">
        <w:rPr>
          <w:rFonts w:eastAsia="Times New Roman" w:cs="Times New Roman"/>
          <w:sz w:val="24"/>
          <w:szCs w:val="24"/>
          <w:lang w:eastAsia="ru-RU"/>
        </w:rPr>
        <w:t>которых  определено</w:t>
      </w:r>
      <w:proofErr w:type="gramEnd"/>
      <w:r w:rsidRPr="00EB582D">
        <w:rPr>
          <w:rFonts w:eastAsia="Times New Roman" w:cs="Times New Roman"/>
          <w:sz w:val="24"/>
          <w:szCs w:val="24"/>
          <w:lang w:eastAsia="ru-RU"/>
        </w:rPr>
        <w:t xml:space="preserve">  статьей  38  Земельного  кодекса  Российской Федерации, в пределах их полномочий, если законодательством не предусмотрено иное.</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После разграничения государственной собственности на землю органы местного самоуправления распоряжаются исключительно землями, находящимися в муниципальной собственности.</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3.</w:t>
      </w:r>
      <w:r w:rsidRPr="00EB582D">
        <w:rPr>
          <w:rFonts w:eastAsia="Times New Roman" w:cs="Times New Roman"/>
          <w:sz w:val="24"/>
          <w:szCs w:val="24"/>
          <w:lang w:eastAsia="ru-RU"/>
        </w:rPr>
        <w:t>В соответствии с пунктом 1 статьи 30 Земельного кодекса Российской Федерации 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-без предварительного согласования мест размещения объектов;</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-с предварительным согласованием мест размещения объектов.</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В соответствии с пунктом 11 статьи 30 Земельного кодекса Российской Федерации, после вступления в силу настоящих Правил и при наличии градостроительной документации о застройке предварительное согласование мест размещения объектов не проводится.</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4.</w:t>
      </w:r>
      <w:r w:rsidRPr="00EB582D">
        <w:rPr>
          <w:rFonts w:eastAsia="Times New Roman" w:cs="Times New Roman"/>
          <w:sz w:val="24"/>
          <w:szCs w:val="24"/>
          <w:lang w:eastAsia="ru-RU"/>
        </w:rPr>
        <w:t>В соответствии со статьей 30 Земельного кодекса Российской Федерации 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w:t>
      </w:r>
    </w:p>
    <w:p w:rsidR="00EB582D" w:rsidRPr="00EB582D" w:rsidRDefault="00EB582D" w:rsidP="00EB582D">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EB582D">
        <w:rPr>
          <w:rFonts w:eastAsia="Times New Roman" w:cs="Times New Roman"/>
          <w:sz w:val="24"/>
          <w:szCs w:val="24"/>
          <w:lang w:eastAsia="ru-RU"/>
        </w:rPr>
        <w:t xml:space="preserve">Предоставление земельных участков для строительства в аренду без предварительного согласования мест размещения объектов может осуществляться на торгах или без проведения торгов (конкурсов, аукционов). </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Передача</w:t>
      </w:r>
      <w:r w:rsidRPr="00EB582D">
        <w:rPr>
          <w:rFonts w:eastAsiaTheme="minorEastAsia" w:cs="Times New Roman"/>
          <w:sz w:val="24"/>
          <w:szCs w:val="24"/>
          <w:lang w:eastAsia="ru-RU"/>
        </w:rPr>
        <w:t xml:space="preserve"> </w:t>
      </w:r>
      <w:r w:rsidRPr="00EB582D">
        <w:rPr>
          <w:rFonts w:eastAsia="Times New Roman" w:cs="Times New Roman"/>
          <w:sz w:val="24"/>
          <w:szCs w:val="24"/>
          <w:lang w:eastAsia="ru-RU"/>
        </w:rPr>
        <w:t>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Порядок организации и проведения торгов (конкурсов, аукционов) по продаже земельных участков или права на заключение договоров аренды этих земельных участков определяются Правительством Российской Федерации в соответствии с Гражданским кодексом Российской Федерации и Земельным кодексом Российской Федерации. Указанный порядок детализируется нормативными правовыми актами Республики Дагестан и МО «село Карабаглы»</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5.</w:t>
      </w:r>
      <w:r w:rsidRPr="00EB582D">
        <w:rPr>
          <w:rFonts w:eastAsia="Times New Roman" w:cs="Times New Roman"/>
          <w:sz w:val="24"/>
          <w:szCs w:val="24"/>
          <w:lang w:eastAsia="ru-RU"/>
        </w:rPr>
        <w:t>Предоставление земельного участка для строительства без предварительного согласования места размещения объекта осуществляется в следующем порядке:</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1</w:t>
      </w:r>
      <w:proofErr w:type="gramStart"/>
      <w:r w:rsidRPr="00EB582D">
        <w:rPr>
          <w:rFonts w:eastAsiaTheme="minorEastAsia" w:cs="Times New Roman"/>
          <w:sz w:val="24"/>
          <w:szCs w:val="24"/>
          <w:lang w:eastAsia="ru-RU"/>
        </w:rPr>
        <w:t>).п</w:t>
      </w:r>
      <w:r w:rsidRPr="00EB582D">
        <w:rPr>
          <w:rFonts w:eastAsia="Times New Roman" w:cs="Times New Roman"/>
          <w:sz w:val="24"/>
          <w:szCs w:val="24"/>
          <w:lang w:eastAsia="ru-RU"/>
        </w:rPr>
        <w:t>роведение</w:t>
      </w:r>
      <w:proofErr w:type="gramEnd"/>
      <w:r w:rsidRPr="00EB582D">
        <w:rPr>
          <w:rFonts w:eastAsia="Times New Roman" w:cs="Times New Roman"/>
          <w:sz w:val="24"/>
          <w:szCs w:val="24"/>
          <w:lang w:eastAsia="ru-RU"/>
        </w:rPr>
        <w:t xml:space="preserve"> работ по формированию земельного участка:</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w:t>
      </w:r>
      <w:r w:rsidRPr="00EB582D">
        <w:rPr>
          <w:rFonts w:eastAsiaTheme="minorEastAsia" w:cs="Times New Roman"/>
          <w:sz w:val="24"/>
          <w:szCs w:val="24"/>
          <w:lang w:eastAsia="ru-RU"/>
        </w:rPr>
        <w:tab/>
      </w:r>
      <w:r w:rsidRPr="00EB582D">
        <w:rPr>
          <w:rFonts w:eastAsia="Times New Roman" w:cs="Times New Roman"/>
          <w:sz w:val="24"/>
          <w:szCs w:val="24"/>
          <w:lang w:eastAsia="ru-RU"/>
        </w:rPr>
        <w:t>подготовка проекта границ земельного участка и установление его границ на местности (осуществляется путем разработки, согласования, проведения экспертизы, общественных слушаний по обсуждению проекта планировки-межевания и его утверждения в установленном порядке);</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w:t>
      </w:r>
      <w:r w:rsidRPr="00EB582D">
        <w:rPr>
          <w:rFonts w:eastAsiaTheme="minorEastAsia" w:cs="Times New Roman"/>
          <w:sz w:val="24"/>
          <w:szCs w:val="24"/>
          <w:lang w:eastAsia="ru-RU"/>
        </w:rPr>
        <w:tab/>
      </w:r>
      <w:r w:rsidRPr="00EB582D">
        <w:rPr>
          <w:rFonts w:eastAsia="Times New Roman" w:cs="Times New Roman"/>
          <w:sz w:val="24"/>
          <w:szCs w:val="24"/>
          <w:lang w:eastAsia="ru-RU"/>
        </w:rPr>
        <w:t>определение на основании настоящих Правил разрешенного использования земельного участка;</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w:t>
      </w:r>
      <w:r w:rsidRPr="00EB582D">
        <w:rPr>
          <w:rFonts w:eastAsiaTheme="minorEastAsia" w:cs="Times New Roman"/>
          <w:sz w:val="24"/>
          <w:szCs w:val="24"/>
          <w:lang w:eastAsia="ru-RU"/>
        </w:rPr>
        <w:tab/>
      </w:r>
      <w:r w:rsidRPr="00EB582D">
        <w:rPr>
          <w:rFonts w:eastAsia="Times New Roman" w:cs="Times New Roman"/>
          <w:sz w:val="24"/>
          <w:szCs w:val="24"/>
          <w:lang w:eastAsia="ru-RU"/>
        </w:rPr>
        <w:t>определение технических условий подключения объектов планируемого строительства к сетям инженерно-технического обеспечения;</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 xml:space="preserve">- </w:t>
      </w:r>
      <w:r w:rsidRPr="00EB582D">
        <w:rPr>
          <w:rFonts w:eastAsia="Times New Roman" w:cs="Times New Roman"/>
          <w:sz w:val="24"/>
          <w:szCs w:val="24"/>
          <w:lang w:eastAsia="ru-RU"/>
        </w:rPr>
        <w:t xml:space="preserve">принятие решения о проведении торгов (конкурсов, аукционов) или предоставлении земельных участков без проведения </w:t>
      </w:r>
      <w:r w:rsidRPr="00EB582D">
        <w:rPr>
          <w:rFonts w:eastAsia="Times New Roman" w:cs="Times New Roman"/>
          <w:bCs/>
          <w:sz w:val="24"/>
          <w:szCs w:val="24"/>
          <w:lang w:eastAsia="ru-RU"/>
        </w:rPr>
        <w:t>торгов (конкурсов, аукционов);</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w:t>
      </w:r>
      <w:r w:rsidRPr="00EB582D">
        <w:rPr>
          <w:rFonts w:eastAsiaTheme="minorEastAsia" w:cs="Times New Roman"/>
          <w:sz w:val="24"/>
          <w:szCs w:val="24"/>
          <w:lang w:eastAsia="ru-RU"/>
        </w:rPr>
        <w:tab/>
      </w:r>
      <w:r w:rsidRPr="00EB582D">
        <w:rPr>
          <w:rFonts w:eastAsia="Times New Roman" w:cs="Times New Roman"/>
          <w:sz w:val="24"/>
          <w:szCs w:val="24"/>
          <w:lang w:eastAsia="ru-RU"/>
        </w:rPr>
        <w:t>публикация сообщения о проведении торгов (конкурсов, аукционов) или приеме заявлений о предоставлении земельных участков без проведения торгов (конкурсов, аукционов);</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-государственный кадастровый учет земельного участка;</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 xml:space="preserve">-проведение торгов (конкурсов, аукционов) по продаже земельного участка или </w:t>
      </w:r>
      <w:r w:rsidRPr="00EB582D">
        <w:rPr>
          <w:rFonts w:eastAsia="Times New Roman" w:cs="Times New Roman"/>
          <w:sz w:val="24"/>
          <w:szCs w:val="24"/>
          <w:lang w:eastAsia="ru-RU"/>
        </w:rPr>
        <w:lastRenderedPageBreak/>
        <w:t>продаже права на заключение договора аренды земельного участка или предоставление земельного участка в аренду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-подписание протокола о результатах торгов (конкурсов, аукционов) или подписание договора аренды земельного участка в результате предоставления земельного участка без проведения торгов (конкурсов, аукционов).</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6.</w:t>
      </w:r>
      <w:r w:rsidRPr="00EB582D">
        <w:rPr>
          <w:rFonts w:eastAsia="Times New Roman" w:cs="Times New Roman"/>
          <w:sz w:val="24"/>
          <w:szCs w:val="24"/>
          <w:lang w:eastAsia="ru-RU"/>
        </w:rPr>
        <w:t>Постановление главы муниципального образования о предоставлении земельного участка для строительства или протокол о результатах торгов (конкурсов, аукционов) является основанием:</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-заключения договора аренды земельного участка и государственной регистрации данного договора при передаче земельного участка в аренду.</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7.</w:t>
      </w:r>
      <w:r w:rsidRPr="00EB582D">
        <w:rPr>
          <w:rFonts w:eastAsia="Times New Roman" w:cs="Times New Roman"/>
          <w:sz w:val="24"/>
          <w:szCs w:val="24"/>
          <w:lang w:eastAsia="ru-RU"/>
        </w:rPr>
        <w:t>Решение (либо выписка из него) о предоставлении либо об отказе в предоставлении земельного участка выдается заявителям в семидневный срок со дня его принятия.</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Решение об отказе в предоставлении земельного участка может быть обжаловано заявителем в суд, арбитражный суд.</w:t>
      </w:r>
    </w:p>
    <w:p w:rsidR="00EB582D" w:rsidRPr="00EB582D" w:rsidRDefault="00EB582D" w:rsidP="00EB582D">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EB582D">
        <w:rPr>
          <w:rFonts w:eastAsia="Times New Roman" w:cs="Times New Roman"/>
          <w:sz w:val="24"/>
          <w:szCs w:val="24"/>
          <w:lang w:eastAsia="ru-RU"/>
        </w:rPr>
        <w:t>В случае признания судом недействительным отказа в предоставлении земельного участка суд, арбитражный суд в своем решении обязывает орган местного самоуправления предоставить земельный участок с указанием срока и условий его предоставления.</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b/>
          <w:sz w:val="24"/>
          <w:szCs w:val="24"/>
          <w:lang w:eastAsia="ru-RU"/>
        </w:rPr>
      </w:pPr>
      <w:r w:rsidRPr="00EB582D">
        <w:rPr>
          <w:rFonts w:eastAsia="Times New Roman" w:cs="Times New Roman"/>
          <w:b/>
          <w:sz w:val="24"/>
          <w:szCs w:val="24"/>
          <w:lang w:eastAsia="ru-RU"/>
        </w:rPr>
        <w:t xml:space="preserve">Статья 9. </w:t>
      </w:r>
      <w:r w:rsidRPr="00EB582D">
        <w:rPr>
          <w:rFonts w:eastAsia="Times New Roman" w:cs="Times New Roman"/>
          <w:b/>
          <w:bCs/>
          <w:sz w:val="24"/>
          <w:szCs w:val="24"/>
          <w:lang w:eastAsia="ru-RU"/>
        </w:rPr>
        <w:t xml:space="preserve">Принципы организации подготовительных работ по формированию </w:t>
      </w:r>
      <w:r w:rsidRPr="00EB582D">
        <w:rPr>
          <w:rFonts w:eastAsia="Times New Roman" w:cs="Times New Roman"/>
          <w:b/>
          <w:sz w:val="24"/>
          <w:szCs w:val="24"/>
          <w:lang w:eastAsia="ru-RU"/>
        </w:rPr>
        <w:t xml:space="preserve">земельных участков для </w:t>
      </w:r>
      <w:r w:rsidRPr="00EB582D">
        <w:rPr>
          <w:rFonts w:eastAsia="Times New Roman" w:cs="Times New Roman"/>
          <w:b/>
          <w:bCs/>
          <w:sz w:val="24"/>
          <w:szCs w:val="24"/>
          <w:lang w:eastAsia="ru-RU"/>
        </w:rPr>
        <w:t xml:space="preserve">их </w:t>
      </w:r>
      <w:r w:rsidRPr="00EB582D">
        <w:rPr>
          <w:rFonts w:eastAsia="Times New Roman" w:cs="Times New Roman"/>
          <w:b/>
          <w:sz w:val="24"/>
          <w:szCs w:val="24"/>
          <w:lang w:eastAsia="ru-RU"/>
        </w:rPr>
        <w:t xml:space="preserve">последующего </w:t>
      </w:r>
      <w:r w:rsidRPr="00EB582D">
        <w:rPr>
          <w:rFonts w:eastAsia="Times New Roman" w:cs="Times New Roman"/>
          <w:b/>
          <w:bCs/>
          <w:sz w:val="24"/>
          <w:szCs w:val="24"/>
          <w:lang w:eastAsia="ru-RU"/>
        </w:rPr>
        <w:t>предоставления физическим и юридическим лицам для строительства</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1.</w:t>
      </w:r>
      <w:r w:rsidRPr="00EB582D">
        <w:rPr>
          <w:rFonts w:eastAsia="Times New Roman" w:cs="Times New Roman"/>
          <w:sz w:val="24"/>
          <w:szCs w:val="24"/>
          <w:lang w:eastAsia="ru-RU"/>
        </w:rPr>
        <w:t>Земельные участки являются сформированными и подготовленными для передачи физическим и юридическим лицам для строительства, если они свободны от прав третьих лиц (за исключением тех, которые определены посредством сервитутов), и для них установлены:</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-необходимые ограничения на использование и застройку (градостроительные регламенты);</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-границы;</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w:t>
      </w:r>
      <w:r w:rsidRPr="00EB582D">
        <w:rPr>
          <w:rFonts w:eastAsiaTheme="minorEastAsia" w:cs="Times New Roman"/>
          <w:sz w:val="24"/>
          <w:szCs w:val="24"/>
          <w:lang w:eastAsia="ru-RU"/>
        </w:rPr>
        <w:tab/>
      </w:r>
      <w:r w:rsidRPr="00EB582D">
        <w:rPr>
          <w:rFonts w:eastAsia="Times New Roman" w:cs="Times New Roman"/>
          <w:sz w:val="24"/>
          <w:szCs w:val="24"/>
          <w:lang w:eastAsia="ru-RU"/>
        </w:rPr>
        <w:t>технические условия подключения объектов предстоящего строительства к сетям инженерно-технического обеспечения.</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2.</w:t>
      </w:r>
      <w:r w:rsidRPr="00EB582D">
        <w:rPr>
          <w:rFonts w:eastAsia="Times New Roman" w:cs="Times New Roman"/>
          <w:sz w:val="24"/>
          <w:szCs w:val="24"/>
          <w:lang w:eastAsia="ru-RU"/>
        </w:rPr>
        <w:t>Подготовительные работы по формированию земельных участков как объектов недвижимости могут проводиться по инициативе и за счет средств:</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-органов местного самоуправления, государственных органов;</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-физических и юридических лиц, которым предоставляется земельный участок.</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3.</w:t>
      </w:r>
      <w:r w:rsidRPr="00EB582D">
        <w:rPr>
          <w:rFonts w:eastAsia="Times New Roman" w:cs="Times New Roman"/>
          <w:sz w:val="24"/>
          <w:szCs w:val="24"/>
          <w:lang w:eastAsia="ru-RU"/>
        </w:rPr>
        <w:t xml:space="preserve">В зависимости от конкретных условий </w:t>
      </w:r>
      <w:proofErr w:type="gramStart"/>
      <w:r w:rsidRPr="00EB582D">
        <w:rPr>
          <w:rFonts w:eastAsia="Times New Roman" w:cs="Times New Roman"/>
          <w:sz w:val="24"/>
          <w:szCs w:val="24"/>
          <w:lang w:eastAsia="ru-RU"/>
        </w:rPr>
        <w:t>используются  два</w:t>
      </w:r>
      <w:proofErr w:type="gramEnd"/>
      <w:r w:rsidRPr="00EB582D">
        <w:rPr>
          <w:rFonts w:eastAsia="Times New Roman" w:cs="Times New Roman"/>
          <w:sz w:val="24"/>
          <w:szCs w:val="24"/>
          <w:lang w:eastAsia="ru-RU"/>
        </w:rPr>
        <w:t xml:space="preserve">  способа организации</w:t>
      </w:r>
      <w:r w:rsidRPr="00EB582D">
        <w:rPr>
          <w:rFonts w:eastAsia="Times New Roman" w:cs="Times New Roman"/>
          <w:sz w:val="24"/>
          <w:szCs w:val="24"/>
          <w:lang w:eastAsia="ru-RU"/>
        </w:rPr>
        <w:br/>
        <w:t>подготовительных работ по формированию земельных участков как объектов недвижимости:</w:t>
      </w:r>
    </w:p>
    <w:p w:rsidR="00EB582D" w:rsidRPr="00EB582D" w:rsidRDefault="00EB582D" w:rsidP="00EB582D">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EB582D">
        <w:rPr>
          <w:rFonts w:eastAsia="Times New Roman" w:cs="Times New Roman"/>
          <w:sz w:val="24"/>
          <w:szCs w:val="24"/>
          <w:lang w:eastAsia="ru-RU"/>
        </w:rPr>
        <w:t xml:space="preserve">-в случаях застроенных и незастроенных территорий, когда имеются свободные от прав третьих лиц земельные участки, </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 подготовка проектов планировки-межевания с планами сформированных земельных участков, выставляемых на торги;</w:t>
      </w:r>
    </w:p>
    <w:p w:rsidR="00EB582D" w:rsidRPr="00EB582D" w:rsidRDefault="00EB582D" w:rsidP="00EB582D">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EB582D">
        <w:rPr>
          <w:rFonts w:eastAsia="Times New Roman" w:cs="Times New Roman"/>
          <w:sz w:val="24"/>
          <w:szCs w:val="24"/>
          <w:lang w:eastAsia="ru-RU"/>
        </w:rPr>
        <w:t xml:space="preserve">-в случаях застроенных территорий, когда отсутствуют свободные от прав третьих лиц земельные участки, </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-проведение конкурсов среди инвесторов, застройщиков на приобретение ими права реконструкции застроенных территорий с последующим предоставлением прав аренды или собственности на сформированные земельные участки, освобожденные от прав третьих лиц.</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 xml:space="preserve">4. </w:t>
      </w:r>
      <w:r w:rsidRPr="00EB582D">
        <w:rPr>
          <w:rFonts w:eastAsia="Times New Roman" w:cs="Times New Roman"/>
          <w:sz w:val="24"/>
          <w:szCs w:val="24"/>
          <w:lang w:eastAsia="ru-RU"/>
        </w:rPr>
        <w:t xml:space="preserve">Подготовительные работы по формированию земельных участков в случаях </w:t>
      </w:r>
      <w:r w:rsidRPr="00EB582D">
        <w:rPr>
          <w:rFonts w:eastAsia="Times New Roman" w:cs="Times New Roman"/>
          <w:sz w:val="24"/>
          <w:szCs w:val="24"/>
          <w:lang w:eastAsia="ru-RU"/>
        </w:rPr>
        <w:lastRenderedPageBreak/>
        <w:t>застроенных и незастроенных территорий, когда имеются свободные от прав третьих лиц земельные участки, проводятся в следующей последовательности.</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 xml:space="preserve">В случаях, когда инициатором формирования и предоставления земельных участков является администрация, подготовительные работы проводятся </w:t>
      </w:r>
      <w:proofErr w:type="spellStart"/>
      <w:r w:rsidRPr="00EB582D">
        <w:rPr>
          <w:rFonts w:eastAsia="Times New Roman" w:cs="Times New Roman"/>
          <w:sz w:val="24"/>
          <w:szCs w:val="24"/>
          <w:lang w:eastAsia="ru-RU"/>
        </w:rPr>
        <w:t>Тарумовским</w:t>
      </w:r>
      <w:proofErr w:type="spellEnd"/>
      <w:r w:rsidRPr="00EB582D">
        <w:rPr>
          <w:rFonts w:eastAsia="Times New Roman" w:cs="Times New Roman"/>
          <w:sz w:val="24"/>
          <w:szCs w:val="24"/>
          <w:lang w:eastAsia="ru-RU"/>
        </w:rPr>
        <w:t xml:space="preserve"> структурным подразделением архитектуры или по его заданию иными организациями, имеющими лицензии на разработку градостроительной документации (проектов планировки, проектов межевания, проектов застройки).</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В случаях, когда инициатором формирования и предоставления земельных участков являются физические, юридические лица, подготовительные работы проводятся по заданию отделом землепользования и управлению муниципальным имуществом организациями, имеющими лицензии на разработку градостроительной документации, проектов планировки, проектов межевания, проектов застройки и действующими на основании договоров подряда с указанными физическими, юридическими лицами.</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 xml:space="preserve">Результатом </w:t>
      </w:r>
      <w:r w:rsidRPr="00EB582D">
        <w:rPr>
          <w:rFonts w:eastAsia="Times New Roman" w:cs="Times New Roman"/>
          <w:bCs/>
          <w:sz w:val="24"/>
          <w:szCs w:val="24"/>
          <w:lang w:eastAsia="ru-RU"/>
        </w:rPr>
        <w:t>подготовительных работ являются:</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proofErr w:type="gramStart"/>
      <w:r w:rsidRPr="00EB582D">
        <w:rPr>
          <w:rFonts w:eastAsiaTheme="minorEastAsia" w:cs="Times New Roman"/>
          <w:sz w:val="24"/>
          <w:szCs w:val="24"/>
          <w:lang w:eastAsia="ru-RU"/>
        </w:rPr>
        <w:t>1)</w:t>
      </w:r>
      <w:r w:rsidRPr="00EB582D">
        <w:rPr>
          <w:rFonts w:eastAsia="Times New Roman" w:cs="Times New Roman"/>
          <w:sz w:val="24"/>
          <w:szCs w:val="24"/>
          <w:lang w:eastAsia="ru-RU"/>
        </w:rPr>
        <w:t>градостроительная</w:t>
      </w:r>
      <w:proofErr w:type="gramEnd"/>
      <w:r w:rsidRPr="00EB582D">
        <w:rPr>
          <w:rFonts w:eastAsia="Times New Roman" w:cs="Times New Roman"/>
          <w:sz w:val="24"/>
          <w:szCs w:val="24"/>
          <w:lang w:eastAsia="ru-RU"/>
        </w:rPr>
        <w:t xml:space="preserve"> документация - проект планировки-межевания;</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proofErr w:type="gramStart"/>
      <w:r w:rsidRPr="00EB582D">
        <w:rPr>
          <w:rFonts w:eastAsia="Times New Roman" w:cs="Times New Roman"/>
          <w:sz w:val="24"/>
          <w:szCs w:val="24"/>
          <w:lang w:eastAsia="ru-RU"/>
        </w:rPr>
        <w:t>2)проекты</w:t>
      </w:r>
      <w:proofErr w:type="gramEnd"/>
      <w:r w:rsidRPr="00EB582D">
        <w:rPr>
          <w:rFonts w:eastAsia="Times New Roman" w:cs="Times New Roman"/>
          <w:sz w:val="24"/>
          <w:szCs w:val="24"/>
          <w:lang w:eastAsia="ru-RU"/>
        </w:rPr>
        <w:t xml:space="preserve"> планов земельных участков (в составе градостроительной документации);</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proofErr w:type="gramStart"/>
      <w:r w:rsidRPr="00EB582D">
        <w:rPr>
          <w:rFonts w:eastAsia="Times New Roman" w:cs="Times New Roman"/>
          <w:sz w:val="24"/>
          <w:szCs w:val="24"/>
          <w:lang w:eastAsia="ru-RU"/>
        </w:rPr>
        <w:t>3)технические</w:t>
      </w:r>
      <w:proofErr w:type="gramEnd"/>
      <w:r w:rsidRPr="00EB582D">
        <w:rPr>
          <w:rFonts w:eastAsia="Times New Roman" w:cs="Times New Roman"/>
          <w:sz w:val="24"/>
          <w:szCs w:val="24"/>
          <w:lang w:eastAsia="ru-RU"/>
        </w:rPr>
        <w:t xml:space="preserve"> условия на подключение сформированных участков к сетям инженерно- технического обеспечения.</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proofErr w:type="gramStart"/>
      <w:r w:rsidRPr="00EB582D">
        <w:rPr>
          <w:rFonts w:eastAsia="Times New Roman" w:cs="Times New Roman"/>
          <w:sz w:val="24"/>
          <w:szCs w:val="24"/>
          <w:lang w:eastAsia="ru-RU"/>
        </w:rPr>
        <w:t>4)Градостроительная</w:t>
      </w:r>
      <w:proofErr w:type="gramEnd"/>
      <w:r w:rsidRPr="00EB582D">
        <w:rPr>
          <w:rFonts w:eastAsia="Times New Roman" w:cs="Times New Roman"/>
          <w:sz w:val="24"/>
          <w:szCs w:val="24"/>
          <w:lang w:eastAsia="ru-RU"/>
        </w:rPr>
        <w:t xml:space="preserve"> документация в установленном порядке предоставляется на согласования, государственную экспертизу и утверждается органами местного самоуправления.</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proofErr w:type="gramStart"/>
      <w:r w:rsidRPr="00EB582D">
        <w:rPr>
          <w:rFonts w:eastAsia="Times New Roman" w:cs="Times New Roman"/>
          <w:sz w:val="24"/>
          <w:szCs w:val="24"/>
          <w:lang w:eastAsia="ru-RU"/>
        </w:rPr>
        <w:t>5)Планы</w:t>
      </w:r>
      <w:proofErr w:type="gramEnd"/>
      <w:r w:rsidRPr="00EB582D">
        <w:rPr>
          <w:rFonts w:eastAsia="Times New Roman" w:cs="Times New Roman"/>
          <w:sz w:val="24"/>
          <w:szCs w:val="24"/>
          <w:lang w:eastAsia="ru-RU"/>
        </w:rPr>
        <w:t xml:space="preserve"> земельных участков в установленном порядке удостоверяются и учитываются в системе государственного кадастрового учета земельных участков.</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proofErr w:type="gramStart"/>
      <w:r w:rsidRPr="00EB582D">
        <w:rPr>
          <w:rFonts w:eastAsiaTheme="minorEastAsia" w:cs="Times New Roman"/>
          <w:sz w:val="24"/>
          <w:szCs w:val="24"/>
          <w:lang w:eastAsia="ru-RU"/>
        </w:rPr>
        <w:t>6)П</w:t>
      </w:r>
      <w:r w:rsidRPr="00EB582D">
        <w:rPr>
          <w:rFonts w:eastAsia="Times New Roman" w:cs="Times New Roman"/>
          <w:sz w:val="24"/>
          <w:szCs w:val="24"/>
          <w:lang w:eastAsia="ru-RU"/>
        </w:rPr>
        <w:t>ланы</w:t>
      </w:r>
      <w:proofErr w:type="gramEnd"/>
      <w:r w:rsidRPr="00EB582D">
        <w:rPr>
          <w:rFonts w:eastAsia="Times New Roman" w:cs="Times New Roman"/>
          <w:sz w:val="24"/>
          <w:szCs w:val="24"/>
          <w:lang w:eastAsia="ru-RU"/>
        </w:rPr>
        <w:t xml:space="preserve"> земельных участков прилагаются к проектам договоров купли-продажи или договоров аренды земельных участков. Указанные договоры включаются в состав документации, предоставляемой участникам торгов.</w:t>
      </w:r>
      <w:r w:rsidRPr="00EB582D">
        <w:rPr>
          <w:rFonts w:eastAsia="Times New Roman" w:cs="Times New Roman"/>
          <w:sz w:val="24"/>
          <w:szCs w:val="24"/>
          <w:lang w:eastAsia="ru-RU"/>
        </w:rPr>
        <w:br/>
        <w:t xml:space="preserve">       Физическим, юридическим лицам, на средства которых были проведены подготовительные работы (в</w:t>
      </w:r>
      <w:r w:rsidRPr="00EB582D">
        <w:rPr>
          <w:rFonts w:eastAsiaTheme="minorEastAsia" w:cs="Times New Roman"/>
          <w:sz w:val="24"/>
          <w:szCs w:val="24"/>
          <w:lang w:eastAsia="ru-RU"/>
        </w:rPr>
        <w:t xml:space="preserve"> </w:t>
      </w:r>
      <w:r w:rsidRPr="00EB582D">
        <w:rPr>
          <w:rFonts w:eastAsia="Times New Roman" w:cs="Times New Roman"/>
          <w:sz w:val="24"/>
          <w:szCs w:val="24"/>
          <w:lang w:eastAsia="ru-RU"/>
        </w:rPr>
        <w:t>части градостроительной документации), но которые не участвовали в торгах или не стали победителями, возмещаются затраты из средств, поступивших от победителей торгов, которые купили земельные участки, или право их аренды. Физические, юридические лица, на средства которых были проведены подготовительные работы и которые стали Победителями торгов, выплачивают на счет организатора торгов стоимость земельного участка или права его аренды, уменьшенную на величину затрат на подготовительные работы по формированию земельного участка (в части градостроительной документации).</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План земельного участка включает две неотъемлемые части:</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proofErr w:type="gramStart"/>
      <w:r w:rsidRPr="00EB582D">
        <w:rPr>
          <w:rFonts w:eastAsia="Times New Roman" w:cs="Times New Roman"/>
          <w:sz w:val="24"/>
          <w:szCs w:val="24"/>
          <w:lang w:eastAsia="ru-RU"/>
        </w:rPr>
        <w:t>а</w:t>
      </w:r>
      <w:proofErr w:type="gramEnd"/>
      <w:r w:rsidRPr="00EB582D">
        <w:rPr>
          <w:rFonts w:eastAsia="Times New Roman" w:cs="Times New Roman"/>
          <w:sz w:val="24"/>
          <w:szCs w:val="24"/>
          <w:lang w:eastAsia="ru-RU"/>
        </w:rPr>
        <w:t>) чертеж границ земельного участка;</w:t>
      </w:r>
    </w:p>
    <w:p w:rsidR="00EB582D" w:rsidRPr="00EB582D" w:rsidRDefault="00EB582D" w:rsidP="00EB582D">
      <w:pPr>
        <w:widowControl w:val="0"/>
        <w:autoSpaceDE w:val="0"/>
        <w:autoSpaceDN w:val="0"/>
        <w:adjustRightInd w:val="0"/>
        <w:spacing w:after="0" w:line="240" w:lineRule="auto"/>
        <w:ind w:firstLine="567"/>
        <w:jc w:val="both"/>
        <w:rPr>
          <w:rFonts w:eastAsia="Times New Roman" w:cs="Times New Roman"/>
          <w:sz w:val="24"/>
          <w:szCs w:val="24"/>
          <w:lang w:eastAsia="ru-RU"/>
        </w:rPr>
      </w:pPr>
      <w:proofErr w:type="gramStart"/>
      <w:r w:rsidRPr="00EB582D">
        <w:rPr>
          <w:rFonts w:eastAsia="Times New Roman" w:cs="Times New Roman"/>
          <w:sz w:val="24"/>
          <w:szCs w:val="24"/>
          <w:lang w:eastAsia="ru-RU"/>
        </w:rPr>
        <w:t>б</w:t>
      </w:r>
      <w:proofErr w:type="gramEnd"/>
      <w:r w:rsidRPr="00EB582D">
        <w:rPr>
          <w:rFonts w:eastAsia="Times New Roman" w:cs="Times New Roman"/>
          <w:sz w:val="24"/>
          <w:szCs w:val="24"/>
          <w:lang w:eastAsia="ru-RU"/>
        </w:rPr>
        <w:t>) описание градостроительных регламентов разрешенного использования</w:t>
      </w:r>
      <w:r w:rsidRPr="00EB582D">
        <w:rPr>
          <w:rFonts w:eastAsia="Times New Roman" w:cs="Times New Roman"/>
          <w:sz w:val="24"/>
          <w:szCs w:val="24"/>
          <w:lang w:eastAsia="ru-RU"/>
        </w:rPr>
        <w:br/>
        <w:t xml:space="preserve">земельного участка. </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Чертеж границ земельного участка выполняется на топографической съемке и, включает:</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-адрес расположения земельного участка;</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-кадастровый номер земельного участка;</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-обозначение масштаба;</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-площадь земельного участка;</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-границы земельного участка с указанием координат поворотных точек;</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w:t>
      </w:r>
      <w:r w:rsidRPr="00EB582D">
        <w:rPr>
          <w:rFonts w:eastAsia="Times New Roman" w:cs="Times New Roman"/>
          <w:sz w:val="24"/>
          <w:szCs w:val="24"/>
          <w:lang w:eastAsia="ru-RU"/>
        </w:rPr>
        <w:t>минимальные отступы допускаемых строений от границ земельного участка - «пятно застройки», за пределами которого возводить строения запрещено,</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-обозначение трасс проходящих по земельному участку инженерно-технических коммуникаций;</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-существующие строения, включая строения, несоответствующие Правилам,</w:t>
      </w:r>
      <w:r w:rsidRPr="00EB582D">
        <w:rPr>
          <w:rFonts w:eastAsiaTheme="minorEastAsia" w:cs="Times New Roman"/>
          <w:sz w:val="24"/>
          <w:szCs w:val="24"/>
          <w:lang w:eastAsia="ru-RU"/>
        </w:rPr>
        <w:t xml:space="preserve"> </w:t>
      </w:r>
      <w:r w:rsidRPr="00EB582D">
        <w:rPr>
          <w:rFonts w:eastAsia="Times New Roman" w:cs="Times New Roman"/>
          <w:sz w:val="24"/>
          <w:szCs w:val="24"/>
          <w:lang w:eastAsia="ru-RU"/>
        </w:rPr>
        <w:t xml:space="preserve">иные </w:t>
      </w:r>
      <w:r w:rsidRPr="00EB582D">
        <w:rPr>
          <w:rFonts w:eastAsia="Times New Roman" w:cs="Times New Roman"/>
          <w:bCs/>
          <w:sz w:val="24"/>
          <w:szCs w:val="24"/>
          <w:lang w:eastAsia="ru-RU"/>
        </w:rPr>
        <w:t>обозначения.</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lastRenderedPageBreak/>
        <w:t>Описание градостроительных регламентов разрешенного использования земельного участка включает:</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-указание расположения земельного участка, согласно картам;</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-список видов разрешенного использования земельного участка;</w:t>
      </w:r>
    </w:p>
    <w:p w:rsidR="00EB582D" w:rsidRPr="00EB582D" w:rsidRDefault="00EB582D" w:rsidP="00EB582D">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EB582D">
        <w:rPr>
          <w:rFonts w:eastAsia="Times New Roman" w:cs="Times New Roman"/>
          <w:sz w:val="24"/>
          <w:szCs w:val="24"/>
          <w:lang w:eastAsia="ru-RU"/>
        </w:rPr>
        <w:t xml:space="preserve">-предельные значения параметров разрешенного строительства на земельном участке (показатели минимальных отступов от границ участка для обозначения места разрешенного возведения построек; </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-предельная высота или этажность (максимальная и/или минимальная) разрешенных построек, максимальный процент застройки участка, другие параметры);</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w:t>
      </w:r>
      <w:r w:rsidRPr="00EB582D">
        <w:rPr>
          <w:rFonts w:eastAsiaTheme="minorEastAsia" w:cs="Times New Roman"/>
          <w:sz w:val="24"/>
          <w:szCs w:val="24"/>
          <w:lang w:eastAsia="ru-RU"/>
        </w:rPr>
        <w:tab/>
      </w:r>
      <w:r w:rsidRPr="00EB582D">
        <w:rPr>
          <w:rFonts w:eastAsia="Times New Roman" w:cs="Times New Roman"/>
          <w:sz w:val="24"/>
          <w:szCs w:val="24"/>
          <w:lang w:eastAsia="ru-RU"/>
        </w:rPr>
        <w:t xml:space="preserve">при необходимости (в случае расположения участка в зонах соответствующих ограничений), дополнительные градостроительные регламенты - требования к застройке, по условиям охраны памятников истории и культуры, археологического слоя, санитарным, </w:t>
      </w:r>
      <w:proofErr w:type="spellStart"/>
      <w:r w:rsidRPr="00EB582D">
        <w:rPr>
          <w:rFonts w:eastAsia="Times New Roman" w:cs="Times New Roman"/>
          <w:sz w:val="24"/>
          <w:szCs w:val="24"/>
          <w:lang w:eastAsia="ru-RU"/>
        </w:rPr>
        <w:t>водоохранным</w:t>
      </w:r>
      <w:proofErr w:type="spellEnd"/>
      <w:r w:rsidRPr="00EB582D">
        <w:rPr>
          <w:rFonts w:eastAsia="Times New Roman" w:cs="Times New Roman"/>
          <w:sz w:val="24"/>
          <w:szCs w:val="24"/>
          <w:lang w:eastAsia="ru-RU"/>
        </w:rPr>
        <w:t xml:space="preserve"> и иным экологическим условиям землепользования и застройки.</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План земельного участка является обязательным основанием для разработки, согласования и утверждения проектной документации на строительство объектов, а также для последующего предоставления разрешения на строительство.</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Собственники или арендаторы земельных участков (а также их доверенные лица - подрядчики, разработчики проектной документации) вправе принимать приемлемые для них планировочные, архитектурные, конструктивные и иные решения в отношении проектируемых объектов при условии, что решения не выходят за пределы остановленных   градостроительных регламентов, ограничений, налагаемых сервитутами, и соответствуют градостроительным нормам и правилам.</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Победитель торгов вступает в права собственника или арендатора земельного участка с момента государственной регистрации договора купли-продажи или аренды земельного участка в учреждении юстиции по государственной регистрации прав на недвижимое имущество и сделок с ним.</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 xml:space="preserve">5. </w:t>
      </w:r>
      <w:r w:rsidRPr="00EB582D">
        <w:rPr>
          <w:rFonts w:eastAsia="Times New Roman" w:cs="Times New Roman"/>
          <w:sz w:val="24"/>
          <w:szCs w:val="24"/>
          <w:lang w:eastAsia="ru-RU"/>
        </w:rPr>
        <w:t>Подготовительные работы по формированию земельных участков как объектов недвижимости, а также последующие работы на застроенных территориях, в случаях, когда отсутствуют свободные от прав третьих лиц земельные участки, проводятся в следующей последовательности:</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proofErr w:type="gramStart"/>
      <w:r w:rsidRPr="00EB582D">
        <w:rPr>
          <w:rFonts w:eastAsiaTheme="minorEastAsia" w:cs="Times New Roman"/>
          <w:sz w:val="24"/>
          <w:szCs w:val="24"/>
          <w:lang w:eastAsia="ru-RU"/>
        </w:rPr>
        <w:t>1)</w:t>
      </w:r>
      <w:r w:rsidRPr="00EB582D">
        <w:rPr>
          <w:rFonts w:eastAsia="Times New Roman" w:cs="Times New Roman"/>
          <w:sz w:val="24"/>
          <w:szCs w:val="24"/>
          <w:lang w:eastAsia="ru-RU"/>
        </w:rPr>
        <w:t>подготовка</w:t>
      </w:r>
      <w:proofErr w:type="gramEnd"/>
      <w:r w:rsidRPr="00EB582D">
        <w:rPr>
          <w:rFonts w:eastAsia="Times New Roman" w:cs="Times New Roman"/>
          <w:sz w:val="24"/>
          <w:szCs w:val="24"/>
          <w:lang w:eastAsia="ru-RU"/>
        </w:rPr>
        <w:t xml:space="preserve"> и проведение администрацией конкурса среди инвесторов, застройщиков с целью</w:t>
      </w:r>
      <w:r w:rsidRPr="00EB582D">
        <w:rPr>
          <w:rFonts w:eastAsiaTheme="minorEastAsia" w:cs="Times New Roman"/>
          <w:sz w:val="24"/>
          <w:szCs w:val="24"/>
          <w:lang w:eastAsia="ru-RU"/>
        </w:rPr>
        <w:t xml:space="preserve"> </w:t>
      </w:r>
      <w:r w:rsidRPr="00EB582D">
        <w:rPr>
          <w:rFonts w:eastAsia="Times New Roman" w:cs="Times New Roman"/>
          <w:sz w:val="24"/>
          <w:szCs w:val="24"/>
          <w:lang w:eastAsia="ru-RU"/>
        </w:rPr>
        <w:t>выбора наилучшего предложения (градостроительной концепции и бизнес-плана) по реконструкции застроенной территории и заключение с победителем инвестиционного соглашения на осуществление реконструкции;</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proofErr w:type="gramStart"/>
      <w:r w:rsidRPr="00EB582D">
        <w:rPr>
          <w:rFonts w:eastAsia="Times New Roman" w:cs="Times New Roman"/>
          <w:sz w:val="24"/>
          <w:szCs w:val="24"/>
          <w:lang w:eastAsia="ru-RU"/>
        </w:rPr>
        <w:t>2)выполнение</w:t>
      </w:r>
      <w:proofErr w:type="gramEnd"/>
      <w:r w:rsidRPr="00EB582D">
        <w:rPr>
          <w:rFonts w:eastAsia="Times New Roman" w:cs="Times New Roman"/>
          <w:sz w:val="24"/>
          <w:szCs w:val="24"/>
          <w:lang w:eastAsia="ru-RU"/>
        </w:rPr>
        <w:t xml:space="preserve"> условий и обязательств инвестиционного соглашения в части освобождения территории от прав третьих лиц, (формирования земельных участков как объектов недвижимости и передача прав на них инвестору (инвесторам):</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-подготовка, согласование, проведение экспертизы, общественных слушаний по обсуждению градостроительной документации (проекта планировки, или проекта межевания, или проекта застройки) и ее утверждение;</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-освобождение реконструируемой территории от прав третьих лиц путем заключения индивидуальных соглашений и переселения жильцов из аварийного и ветхого жилищного фонда, перебазирования юридических лиц (при необходимости и их согласии) с предоставлением адекватных и взаимосогласованных компенсаций;</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-проведение работ по межеванию (</w:t>
      </w:r>
      <w:proofErr w:type="spellStart"/>
      <w:r w:rsidRPr="00EB582D">
        <w:rPr>
          <w:rFonts w:eastAsia="Times New Roman" w:cs="Times New Roman"/>
          <w:sz w:val="24"/>
          <w:szCs w:val="24"/>
          <w:lang w:eastAsia="ru-RU"/>
        </w:rPr>
        <w:t>перемежеванию</w:t>
      </w:r>
      <w:proofErr w:type="spellEnd"/>
      <w:r w:rsidRPr="00EB582D">
        <w:rPr>
          <w:rFonts w:eastAsia="Times New Roman" w:cs="Times New Roman"/>
          <w:sz w:val="24"/>
          <w:szCs w:val="24"/>
          <w:lang w:eastAsia="ru-RU"/>
        </w:rPr>
        <w:t>) освобожденной от прав третьих лиц территории (в соответствии с утвержденной градостроительной документацией), подготовка планов земельных участков и проведение государственного кадастрового учета вновь сформированных земельных участков, освобожденных от прав третьих лиц;</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-продажа инвестору (инвесторам) прав собственности или аренды на вновь сформированные земельные участки, освобожденные от прав третьих лиц, регистрация указанных прав.</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proofErr w:type="gramStart"/>
      <w:r w:rsidRPr="00EB582D">
        <w:rPr>
          <w:rFonts w:eastAsiaTheme="minorEastAsia" w:cs="Times New Roman"/>
          <w:sz w:val="24"/>
          <w:szCs w:val="24"/>
          <w:lang w:eastAsia="ru-RU"/>
        </w:rPr>
        <w:t>3)</w:t>
      </w:r>
      <w:r w:rsidRPr="00EB582D">
        <w:rPr>
          <w:rFonts w:eastAsia="Times New Roman" w:cs="Times New Roman"/>
          <w:sz w:val="24"/>
          <w:szCs w:val="24"/>
          <w:lang w:eastAsia="ru-RU"/>
        </w:rPr>
        <w:t>выполнение</w:t>
      </w:r>
      <w:proofErr w:type="gramEnd"/>
      <w:r w:rsidRPr="00EB582D">
        <w:rPr>
          <w:rFonts w:eastAsia="Times New Roman" w:cs="Times New Roman"/>
          <w:sz w:val="24"/>
          <w:szCs w:val="24"/>
          <w:lang w:eastAsia="ru-RU"/>
        </w:rPr>
        <w:t xml:space="preserve"> инвестором и администрацией условий и обязательств инвестиционного </w:t>
      </w:r>
      <w:r w:rsidRPr="00EB582D">
        <w:rPr>
          <w:rFonts w:eastAsia="Times New Roman" w:cs="Times New Roman"/>
          <w:sz w:val="24"/>
          <w:szCs w:val="24"/>
          <w:lang w:eastAsia="ru-RU"/>
        </w:rPr>
        <w:lastRenderedPageBreak/>
        <w:t>соглашения в части реконструкции территории, освобожденной от прав третьих лиц, и реализации построенных (реконструированных) объектов:</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w:t>
      </w:r>
      <w:r w:rsidRPr="00EB582D">
        <w:rPr>
          <w:rFonts w:eastAsiaTheme="minorEastAsia" w:cs="Times New Roman"/>
          <w:sz w:val="24"/>
          <w:szCs w:val="24"/>
          <w:lang w:eastAsia="ru-RU"/>
        </w:rPr>
        <w:tab/>
      </w:r>
      <w:r w:rsidRPr="00EB582D">
        <w:rPr>
          <w:rFonts w:eastAsia="Times New Roman" w:cs="Times New Roman"/>
          <w:sz w:val="24"/>
          <w:szCs w:val="24"/>
          <w:lang w:eastAsia="ru-RU"/>
        </w:rPr>
        <w:t>подготовка проектной документации на строительство объектов на вновь сформированных земельных участках; подготовка технических условий на подключение проектируемых объектов к сетям инженерно-технического обеспечения;</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-согласование, проведение экспертизы проектной документации, получение разрешений на строительство;</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w:t>
      </w:r>
      <w:r w:rsidRPr="00EB582D">
        <w:rPr>
          <w:rFonts w:eastAsiaTheme="minorEastAsia" w:cs="Times New Roman"/>
          <w:sz w:val="24"/>
          <w:szCs w:val="24"/>
          <w:lang w:eastAsia="ru-RU"/>
        </w:rPr>
        <w:tab/>
      </w:r>
      <w:r w:rsidRPr="00EB582D">
        <w:rPr>
          <w:rFonts w:eastAsia="Times New Roman" w:cs="Times New Roman"/>
          <w:sz w:val="24"/>
          <w:szCs w:val="24"/>
          <w:lang w:eastAsia="ru-RU"/>
        </w:rPr>
        <w:t>осуществление строительства (включая строительство сетей и объектов инженерно-технического</w:t>
      </w:r>
      <w:r w:rsidRPr="00EB582D">
        <w:rPr>
          <w:rFonts w:eastAsiaTheme="minorEastAsia" w:cs="Times New Roman"/>
          <w:sz w:val="24"/>
          <w:szCs w:val="24"/>
          <w:lang w:eastAsia="ru-RU"/>
        </w:rPr>
        <w:t xml:space="preserve"> </w:t>
      </w:r>
      <w:r w:rsidRPr="00EB582D">
        <w:rPr>
          <w:rFonts w:eastAsia="Times New Roman" w:cs="Times New Roman"/>
          <w:sz w:val="24"/>
          <w:szCs w:val="24"/>
          <w:lang w:eastAsia="ru-RU"/>
        </w:rPr>
        <w:t>обеспечения), приемка построенных объектов в эксплуатацию, учет и регистрация прав собственности инвесторов на построенные объекты:</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w:t>
      </w:r>
      <w:r w:rsidRPr="00EB582D">
        <w:rPr>
          <w:rFonts w:eastAsiaTheme="minorEastAsia" w:cs="Times New Roman"/>
          <w:sz w:val="24"/>
          <w:szCs w:val="24"/>
          <w:lang w:eastAsia="ru-RU"/>
        </w:rPr>
        <w:tab/>
      </w:r>
      <w:r w:rsidRPr="00EB582D">
        <w:rPr>
          <w:rFonts w:eastAsia="Times New Roman" w:cs="Times New Roman"/>
          <w:sz w:val="24"/>
          <w:szCs w:val="24"/>
          <w:lang w:eastAsia="ru-RU"/>
        </w:rPr>
        <w:t xml:space="preserve">реализация построенных объектов путем их продажи, сдачи в </w:t>
      </w:r>
      <w:proofErr w:type="gramStart"/>
      <w:r w:rsidRPr="00EB582D">
        <w:rPr>
          <w:rFonts w:eastAsia="Times New Roman" w:cs="Times New Roman"/>
          <w:sz w:val="24"/>
          <w:szCs w:val="24"/>
          <w:lang w:eastAsia="ru-RU"/>
        </w:rPr>
        <w:t>аренду;</w:t>
      </w:r>
      <w:r w:rsidRPr="00EB582D">
        <w:rPr>
          <w:rFonts w:eastAsia="Times New Roman" w:cs="Times New Roman"/>
          <w:sz w:val="24"/>
          <w:szCs w:val="24"/>
          <w:lang w:eastAsia="ru-RU"/>
        </w:rPr>
        <w:br/>
        <w:t xml:space="preserve">   </w:t>
      </w:r>
      <w:proofErr w:type="gramEnd"/>
      <w:r w:rsidRPr="00EB582D">
        <w:rPr>
          <w:rFonts w:eastAsia="Times New Roman" w:cs="Times New Roman"/>
          <w:sz w:val="24"/>
          <w:szCs w:val="24"/>
          <w:lang w:eastAsia="ru-RU"/>
        </w:rPr>
        <w:t xml:space="preserve">   -распределение средств от реализации инвестиционного проекта между инвестором и</w:t>
      </w:r>
    </w:p>
    <w:p w:rsidR="00EB582D" w:rsidRPr="00EB582D" w:rsidRDefault="00EB582D" w:rsidP="00EB582D">
      <w:pPr>
        <w:widowControl w:val="0"/>
        <w:autoSpaceDE w:val="0"/>
        <w:autoSpaceDN w:val="0"/>
        <w:adjustRightInd w:val="0"/>
        <w:spacing w:after="0" w:line="240" w:lineRule="auto"/>
        <w:jc w:val="both"/>
        <w:rPr>
          <w:rFonts w:eastAsiaTheme="minorEastAsia" w:cs="Times New Roman"/>
          <w:sz w:val="24"/>
          <w:szCs w:val="24"/>
          <w:lang w:eastAsia="ru-RU"/>
        </w:rPr>
      </w:pPr>
      <w:proofErr w:type="gramStart"/>
      <w:r w:rsidRPr="00EB582D">
        <w:rPr>
          <w:rFonts w:eastAsia="Times New Roman" w:cs="Times New Roman"/>
          <w:sz w:val="24"/>
          <w:szCs w:val="24"/>
          <w:lang w:eastAsia="ru-RU"/>
        </w:rPr>
        <w:t>администрацией ,</w:t>
      </w:r>
      <w:proofErr w:type="gramEnd"/>
      <w:r w:rsidRPr="00EB582D">
        <w:rPr>
          <w:rFonts w:eastAsia="Times New Roman" w:cs="Times New Roman"/>
          <w:sz w:val="24"/>
          <w:szCs w:val="24"/>
          <w:lang w:eastAsia="ru-RU"/>
        </w:rPr>
        <w:t xml:space="preserve"> подписание документов о взаимном выполнении условий и обязательств по</w:t>
      </w:r>
      <w:r w:rsidRPr="00EB582D">
        <w:rPr>
          <w:rFonts w:eastAsiaTheme="minorEastAsia" w:cs="Times New Roman"/>
          <w:sz w:val="24"/>
          <w:szCs w:val="24"/>
          <w:lang w:eastAsia="ru-RU"/>
        </w:rPr>
        <w:t xml:space="preserve"> </w:t>
      </w:r>
      <w:r w:rsidRPr="00EB582D">
        <w:rPr>
          <w:rFonts w:eastAsia="Times New Roman" w:cs="Times New Roman"/>
          <w:sz w:val="24"/>
          <w:szCs w:val="24"/>
          <w:lang w:eastAsia="ru-RU"/>
        </w:rPr>
        <w:t>инвестиционному соглашению.</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Представляемый на конкурс бизнес-план по реконструкции застроенной территории должен</w:t>
      </w:r>
      <w:r w:rsidRPr="00EB582D">
        <w:rPr>
          <w:rFonts w:eastAsiaTheme="minorEastAsia" w:cs="Times New Roman"/>
          <w:sz w:val="24"/>
          <w:szCs w:val="24"/>
          <w:lang w:eastAsia="ru-RU"/>
        </w:rPr>
        <w:t xml:space="preserve"> </w:t>
      </w:r>
      <w:r w:rsidRPr="00EB582D">
        <w:rPr>
          <w:rFonts w:eastAsia="Times New Roman" w:cs="Times New Roman"/>
          <w:sz w:val="24"/>
          <w:szCs w:val="24"/>
          <w:lang w:eastAsia="ru-RU"/>
        </w:rPr>
        <w:t>включать следующие позиции:</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-порядок согласования градостроительной документации с правообладателями недвижимости, права которых будут затронуты реализацией проекта (например, с лицами, которым будет предложено переселиться в другие места);</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-расчет затрат на переселение;</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w:t>
      </w:r>
      <w:r w:rsidRPr="00EB582D">
        <w:rPr>
          <w:rFonts w:eastAsia="Times New Roman" w:cs="Times New Roman"/>
          <w:sz w:val="24"/>
          <w:szCs w:val="24"/>
          <w:lang w:eastAsia="ru-RU"/>
        </w:rPr>
        <w:t>доказательство наличия финансовых возможностей у конкурсанта осуществить затраты на переселение, т.е. на освобождение недвижимости от прав третьих лиц;</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-расчет затрат на развитие инженерно-технической инфраструктуры;</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-предложение цены, которую конкурсант готов заплатить за предоставление прав собственности (иных нрав) на освобожденные земельные участки, иные объекты недвижимости;</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-расчет прибыльности проекта (баланс показателей прироста площадей, стоимости сноса, ожидаемых продажных цен вновь построенных площадей и т.д.);</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-поэтапный график реализации проекта, включая планируемые даты приобретения прав на земельные участки;</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-возможности получения ипотечных кредитов под залог недвижимости, страхование рисков и т.д.</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Инвестиционное соглашение, заключаемое администрацией с победителем конкурса, должно содержать совместные обязательства о:</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-порядке и сроках проведения согласования, экспертизы, общественного обсуждения и утверждения градостроительной документации;</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-заключении индивидуальных договоров со всеми правообладателями недвижимости (потенциальными переселенцами);</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-строительстве объектов инженерно-технической инфраструктуры;</w:t>
      </w:r>
    </w:p>
    <w:p w:rsidR="00EB582D" w:rsidRPr="00EB582D" w:rsidRDefault="00EB582D" w:rsidP="00EB582D">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EB582D">
        <w:rPr>
          <w:rFonts w:eastAsia="Times New Roman" w:cs="Times New Roman"/>
          <w:sz w:val="24"/>
          <w:szCs w:val="24"/>
          <w:lang w:eastAsia="ru-RU"/>
        </w:rPr>
        <w:t>-прочие совместные обязательства.</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b/>
          <w:sz w:val="24"/>
          <w:szCs w:val="24"/>
          <w:lang w:eastAsia="ru-RU"/>
        </w:rPr>
      </w:pPr>
      <w:r w:rsidRPr="00EB582D">
        <w:rPr>
          <w:rFonts w:eastAsia="Times New Roman" w:cs="Times New Roman"/>
          <w:b/>
          <w:bCs/>
          <w:sz w:val="24"/>
          <w:szCs w:val="24"/>
          <w:lang w:eastAsia="ru-RU"/>
        </w:rPr>
        <w:t>Глава 1.5. Прекращение прав на земельные участки. Установление публичных сервитутов</w:t>
      </w:r>
    </w:p>
    <w:p w:rsidR="00EB582D" w:rsidRPr="00EB582D" w:rsidRDefault="00EB582D" w:rsidP="00EB582D">
      <w:pPr>
        <w:widowControl w:val="0"/>
        <w:autoSpaceDE w:val="0"/>
        <w:autoSpaceDN w:val="0"/>
        <w:adjustRightInd w:val="0"/>
        <w:spacing w:after="0" w:line="240" w:lineRule="auto"/>
        <w:ind w:firstLine="567"/>
        <w:jc w:val="both"/>
        <w:rPr>
          <w:rFonts w:eastAsia="Times New Roman" w:cs="Times New Roman"/>
          <w:b/>
          <w:bCs/>
          <w:sz w:val="24"/>
          <w:szCs w:val="24"/>
          <w:lang w:eastAsia="ru-RU"/>
        </w:rPr>
      </w:pPr>
      <w:r w:rsidRPr="00EB582D">
        <w:rPr>
          <w:rFonts w:eastAsia="Times New Roman" w:cs="Times New Roman"/>
          <w:b/>
          <w:bCs/>
          <w:sz w:val="24"/>
          <w:szCs w:val="24"/>
          <w:lang w:eastAsia="ru-RU"/>
        </w:rPr>
        <w:t>Статьи 10. Основания, условия и принципы организации порядка изъятия (выкупа) земельных участков; иных объектов недвижимости для муниципальных нужд</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b/>
          <w:sz w:val="24"/>
          <w:szCs w:val="24"/>
          <w:lang w:eastAsia="ru-RU"/>
        </w:rPr>
      </w:pP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1.П</w:t>
      </w:r>
      <w:r w:rsidRPr="00EB582D">
        <w:rPr>
          <w:rFonts w:eastAsia="Times New Roman" w:cs="Times New Roman"/>
          <w:sz w:val="24"/>
          <w:szCs w:val="24"/>
          <w:lang w:eastAsia="ru-RU"/>
        </w:rPr>
        <w:t>орядок изъятия (выкупа) земельных участков для муниципальных нужд определяется Федеральным Законодательством, законодательством Республики Дагестан, настоящими Правилами иными местными нормативными правовыми актами конкретизируются основания и условия изъятия (выкупа) земельных участков.</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2.</w:t>
      </w:r>
      <w:r w:rsidRPr="00EB582D">
        <w:rPr>
          <w:rFonts w:eastAsia="Times New Roman" w:cs="Times New Roman"/>
          <w:sz w:val="24"/>
          <w:szCs w:val="24"/>
          <w:lang w:eastAsia="ru-RU"/>
        </w:rPr>
        <w:t xml:space="preserve">Основаниями для принятия органами местного самоуправления решений об изъятии </w:t>
      </w:r>
      <w:r w:rsidRPr="00EB582D">
        <w:rPr>
          <w:rFonts w:eastAsia="Times New Roman" w:cs="Times New Roman"/>
          <w:sz w:val="24"/>
          <w:szCs w:val="24"/>
          <w:lang w:eastAsia="ru-RU"/>
        </w:rPr>
        <w:lastRenderedPageBreak/>
        <w:t>земельных участков для муниципальных нужд являются утвержденная в установленном порядке и с учетом настоящих Правил (в части соблюдения градостроительных регламентов, обязательности проведения общественных слушаний), градостроительная документация - проекты планировки, проекты межевания.</w:t>
      </w:r>
    </w:p>
    <w:p w:rsidR="00EB582D" w:rsidRPr="00EB582D" w:rsidRDefault="00EB582D" w:rsidP="00EB582D">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EB582D">
        <w:rPr>
          <w:rFonts w:eastAsia="Times New Roman" w:cs="Times New Roman"/>
          <w:sz w:val="24"/>
          <w:szCs w:val="24"/>
          <w:lang w:eastAsia="ru-RU"/>
        </w:rPr>
        <w:t xml:space="preserve">Основания считаются правомочными при одновременном существовании следующих условий: </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-наличии соответствующих муниципальных нужд;</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w:t>
      </w:r>
      <w:r w:rsidRPr="00EB582D">
        <w:rPr>
          <w:rFonts w:eastAsia="Times New Roman" w:cs="Times New Roman"/>
          <w:sz w:val="24"/>
          <w:szCs w:val="24"/>
          <w:lang w:eastAsia="ru-RU"/>
        </w:rPr>
        <w:t>невозможности реализации муниципальных нужд иначе, как только посредством изъятия соответствующих земельных участков или их частей.</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3.</w:t>
      </w:r>
      <w:r w:rsidRPr="00EB582D">
        <w:rPr>
          <w:rFonts w:eastAsia="Times New Roman" w:cs="Times New Roman"/>
          <w:sz w:val="24"/>
          <w:szCs w:val="24"/>
          <w:lang w:eastAsia="ru-RU"/>
        </w:rPr>
        <w:t>Муниципальными нуждами, которые могут быть основаниями для изъятия земельных участков, иных объектов недвижимости, являются:</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w:t>
      </w:r>
      <w:r w:rsidRPr="00EB582D">
        <w:rPr>
          <w:rFonts w:eastAsia="Times New Roman" w:cs="Times New Roman"/>
          <w:sz w:val="24"/>
          <w:szCs w:val="24"/>
          <w:lang w:eastAsia="ru-RU"/>
        </w:rPr>
        <w:t>необходимость строительства объектов общего пользования, инженерно-транспортной и социальной инфраструктуры в соответствии с утвержденным проектом планировки, проектом межевания, а именно: парков, скверов, улиц, дорог, мостов, эстакад и других транспортных сооружений, магистральных и распределительных инженерных сетей и сооружений, объектов здравоохранения, ветеринарии, учреждений охраны правопорядка, пожарных частей и депо, общеобразовательных школ и дошкольных учреждений;</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w:t>
      </w:r>
      <w:r w:rsidRPr="00EB582D">
        <w:rPr>
          <w:rFonts w:eastAsiaTheme="minorEastAsia" w:cs="Times New Roman"/>
          <w:sz w:val="24"/>
          <w:szCs w:val="24"/>
          <w:lang w:eastAsia="ru-RU"/>
        </w:rPr>
        <w:tab/>
      </w:r>
      <w:r w:rsidRPr="00EB582D">
        <w:rPr>
          <w:rFonts w:eastAsia="Times New Roman" w:cs="Times New Roman"/>
          <w:sz w:val="24"/>
          <w:szCs w:val="24"/>
          <w:lang w:eastAsia="ru-RU"/>
        </w:rPr>
        <w:t>подтвержденная решением районного собрания необходимость реконструкции территорий, застроенных аварийным и ветхим фондом, при условии уплаты выкупной цены владельцам недвижимости, либо на основе соглашений между администрацией (либо застройщиками - доверенными лицами администрации) и владельцами, квартиросъемщиками, предусматривающих предоставление адекватного жилья, либо предоставления другого земельного участка с зачетом его стоимости в выкупную цену.</w:t>
      </w:r>
    </w:p>
    <w:p w:rsidR="00EB582D" w:rsidRPr="00EB582D" w:rsidRDefault="00EB582D" w:rsidP="00EB582D">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EB582D">
        <w:rPr>
          <w:rFonts w:eastAsiaTheme="minorEastAsia" w:cs="Times New Roman"/>
          <w:sz w:val="24"/>
          <w:szCs w:val="24"/>
          <w:lang w:eastAsia="ru-RU"/>
        </w:rPr>
        <w:t>4.</w:t>
      </w:r>
      <w:r w:rsidRPr="00EB582D">
        <w:rPr>
          <w:rFonts w:eastAsia="Times New Roman" w:cs="Times New Roman"/>
          <w:sz w:val="24"/>
          <w:szCs w:val="24"/>
          <w:lang w:eastAsia="ru-RU"/>
        </w:rPr>
        <w:t>Решение об изъятии недвижимости может быть принято только после утверждения после изъятия этих участков или объектов на них расположенных. Владельцы изымаемой недвижимости должны быть не позднее, чем за год до предстоящего изъятия письменно уведомлены об этом органом, принявшим решение</w:t>
      </w:r>
      <w:r w:rsidRPr="00EB582D">
        <w:rPr>
          <w:rFonts w:eastAsiaTheme="minorEastAsia" w:cs="Times New Roman"/>
          <w:sz w:val="24"/>
          <w:szCs w:val="24"/>
          <w:lang w:eastAsia="ru-RU"/>
        </w:rPr>
        <w:t xml:space="preserve"> </w:t>
      </w:r>
      <w:r w:rsidRPr="00EB582D">
        <w:rPr>
          <w:rFonts w:eastAsia="Times New Roman" w:cs="Times New Roman"/>
          <w:sz w:val="24"/>
          <w:szCs w:val="24"/>
          <w:lang w:eastAsia="ru-RU"/>
        </w:rPr>
        <w:t>об изъятии.</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p>
    <w:p w:rsidR="00EB582D" w:rsidRPr="00EB582D" w:rsidRDefault="00EB582D" w:rsidP="00EB582D">
      <w:pPr>
        <w:widowControl w:val="0"/>
        <w:autoSpaceDE w:val="0"/>
        <w:autoSpaceDN w:val="0"/>
        <w:adjustRightInd w:val="0"/>
        <w:spacing w:after="0" w:line="240" w:lineRule="auto"/>
        <w:ind w:firstLine="567"/>
        <w:jc w:val="both"/>
        <w:rPr>
          <w:rFonts w:eastAsia="Times New Roman" w:cs="Times New Roman"/>
          <w:b/>
          <w:bCs/>
          <w:sz w:val="24"/>
          <w:szCs w:val="24"/>
          <w:lang w:eastAsia="ru-RU"/>
        </w:rPr>
      </w:pPr>
      <w:r w:rsidRPr="00EB582D">
        <w:rPr>
          <w:rFonts w:eastAsia="Times New Roman" w:cs="Times New Roman"/>
          <w:b/>
          <w:bCs/>
          <w:sz w:val="24"/>
          <w:szCs w:val="24"/>
          <w:lang w:eastAsia="ru-RU"/>
        </w:rPr>
        <w:t>Глава 1.6. Строительные изменения недвижимости</w:t>
      </w:r>
    </w:p>
    <w:p w:rsidR="00EB582D" w:rsidRPr="00EB582D" w:rsidRDefault="00EB582D" w:rsidP="00EB582D">
      <w:pPr>
        <w:widowControl w:val="0"/>
        <w:autoSpaceDE w:val="0"/>
        <w:autoSpaceDN w:val="0"/>
        <w:adjustRightInd w:val="0"/>
        <w:spacing w:after="0" w:line="240" w:lineRule="auto"/>
        <w:ind w:firstLine="567"/>
        <w:jc w:val="both"/>
        <w:rPr>
          <w:rFonts w:eastAsia="Times New Roman" w:cs="Times New Roman"/>
          <w:b/>
          <w:bCs/>
          <w:sz w:val="24"/>
          <w:szCs w:val="24"/>
          <w:lang w:eastAsia="ru-RU"/>
        </w:rPr>
      </w:pPr>
      <w:r w:rsidRPr="00EB582D">
        <w:rPr>
          <w:rFonts w:eastAsia="Times New Roman" w:cs="Times New Roman"/>
          <w:b/>
          <w:bCs/>
          <w:sz w:val="24"/>
          <w:szCs w:val="24"/>
          <w:lang w:eastAsia="ru-RU"/>
        </w:rPr>
        <w:t xml:space="preserve"> </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b/>
          <w:sz w:val="24"/>
          <w:szCs w:val="24"/>
          <w:lang w:eastAsia="ru-RU"/>
        </w:rPr>
      </w:pPr>
      <w:r w:rsidRPr="00EB582D">
        <w:rPr>
          <w:rFonts w:eastAsia="Times New Roman" w:cs="Times New Roman"/>
          <w:b/>
          <w:bCs/>
          <w:sz w:val="24"/>
          <w:szCs w:val="24"/>
          <w:lang w:eastAsia="ru-RU"/>
        </w:rPr>
        <w:t>Статьи 11. Право на строительные изменения недвижимости и основание для его реализации Правом производить строительные изменения недвижимости осуществлять строительство, реконструкцию, пристройки,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пользования, пожизненного наследуемого владения</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Проектная документация разрабатывается по договорам подряда между лицами, владеющими земельными участками, иными объектами недвижимости - заказчиками, и лицами (физическими или юридическими), обладающими соответствующими лицензиями на проектирование, - подрядчиками.</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 xml:space="preserve">К договору подряда прилагается задание на разработку проектной документации, которое подготавливается заказчиком с участием подрядчика и которое содержит описание (или графические отображения) </w:t>
      </w:r>
      <w:proofErr w:type="spellStart"/>
      <w:r w:rsidRPr="00EB582D">
        <w:rPr>
          <w:rFonts w:eastAsia="Times New Roman" w:cs="Times New Roman"/>
          <w:sz w:val="24"/>
          <w:szCs w:val="24"/>
          <w:lang w:eastAsia="ru-RU"/>
        </w:rPr>
        <w:t>инвестиционно</w:t>
      </w:r>
      <w:proofErr w:type="spellEnd"/>
      <w:r w:rsidRPr="00EB582D">
        <w:rPr>
          <w:rFonts w:eastAsia="Times New Roman" w:cs="Times New Roman"/>
          <w:sz w:val="24"/>
          <w:szCs w:val="24"/>
          <w:lang w:eastAsia="ru-RU"/>
        </w:rPr>
        <w:t xml:space="preserve"> - строительных намерений заказчика с соблюдением характеристик, параметров и условий, выработанных на стадии формирования земельного участка как объекта недвижимости:</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-назначения и параметров проектируемого объекта (которые не могут противоречить градостроительным регламентам, содержащимся в настоящих Правилах применительно к соответствующей зоне, утвержденном и удостоверенном плане земельного участка);</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 xml:space="preserve">- </w:t>
      </w:r>
      <w:r w:rsidRPr="00EB582D">
        <w:rPr>
          <w:rFonts w:eastAsia="Times New Roman" w:cs="Times New Roman"/>
          <w:sz w:val="24"/>
          <w:szCs w:val="24"/>
          <w:lang w:eastAsia="ru-RU"/>
        </w:rPr>
        <w:t>условий на подключение проектируемого объекта к коммуникациям инженерно-технического обеспечения.</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3.</w:t>
      </w:r>
      <w:r w:rsidRPr="00EB582D">
        <w:rPr>
          <w:rFonts w:eastAsia="Times New Roman" w:cs="Times New Roman"/>
          <w:sz w:val="24"/>
          <w:szCs w:val="24"/>
          <w:lang w:eastAsia="ru-RU"/>
        </w:rPr>
        <w:t xml:space="preserve">На стадии подготовки задания к договору подряда на разработку проектной документации заказчик или его представитель - подрядчик, могут обратиться в отдел </w:t>
      </w:r>
      <w:r w:rsidRPr="00EB582D">
        <w:rPr>
          <w:rFonts w:eastAsia="Times New Roman" w:cs="Times New Roman"/>
          <w:sz w:val="24"/>
          <w:szCs w:val="24"/>
          <w:lang w:eastAsia="ru-RU"/>
        </w:rPr>
        <w:lastRenderedPageBreak/>
        <w:t>архитектуры и градостроительства, который в течение семи дней должен направить запросы в соответствующие организации о предоставлении заказчику условий на подключение проектируемого объекта к инженерно-техническим коммуникациям.</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Указанные организации в срок не позднее 21 дня со дня поступления запроса подготавливают и, предоставляют в подразделение архитектуры свои условия, которые рассматриваются и согласовываются постоянно действующей комиссией, созданной распоряжением главы муниципального образования.</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4.</w:t>
      </w:r>
      <w:r w:rsidRPr="00EB582D">
        <w:rPr>
          <w:rFonts w:eastAsia="Times New Roman" w:cs="Times New Roman"/>
          <w:sz w:val="24"/>
          <w:szCs w:val="24"/>
          <w:lang w:eastAsia="ru-RU"/>
        </w:rPr>
        <w:t>Для получения разрешения на строительство заказчик-застройщик предоставляет следующие материалы:</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-заявление заказчика - застройщика;</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-постановление главы муниципального образования о выделении земельного участка под застройку:</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-документ о праве пользования земельным участком;</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-проект на строительство здания, сооружения согласованный с коммунальными службами.</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5.</w:t>
      </w:r>
      <w:r w:rsidRPr="00EB582D">
        <w:rPr>
          <w:rFonts w:eastAsia="Times New Roman" w:cs="Times New Roman"/>
          <w:sz w:val="24"/>
          <w:szCs w:val="24"/>
          <w:lang w:eastAsia="ru-RU"/>
        </w:rPr>
        <w:t>Подготовленная проектная документация передается в отдел архитектуры и градостроительства как приложение к заявке на предоставление разрешения на строительство. Подразделение архитектуры регистрирует заявку и направляет запросы в соответствующие органы на согласование проектной документации.</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 xml:space="preserve">Согласующие органы предоставляют в отдел архитектуры и градостроительства письменные заключения о согласовании, или об отказе в согласовании (с указанием причин отказа) в срок до 21 дня со дня получения запроса на согласование. </w:t>
      </w:r>
      <w:proofErr w:type="spellStart"/>
      <w:r w:rsidRPr="00EB582D">
        <w:rPr>
          <w:rFonts w:eastAsia="Times New Roman" w:cs="Times New Roman"/>
          <w:sz w:val="24"/>
          <w:szCs w:val="24"/>
          <w:lang w:eastAsia="ru-RU"/>
        </w:rPr>
        <w:t>Непоступление</w:t>
      </w:r>
      <w:proofErr w:type="spellEnd"/>
      <w:r w:rsidRPr="00EB582D">
        <w:rPr>
          <w:rFonts w:eastAsia="Times New Roman" w:cs="Times New Roman"/>
          <w:sz w:val="24"/>
          <w:szCs w:val="24"/>
          <w:lang w:eastAsia="ru-RU"/>
        </w:rPr>
        <w:t xml:space="preserve"> письменных заключений в указанный срок рассматривается как факт состоявшегося согласования.</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 xml:space="preserve">Основаниями для отказа в согласовании могут быть только несоответствия проектной документации предметам согласования, установленным нормативными правовыми актами, настоящими Правилами, техническими нормативными документами. </w:t>
      </w:r>
      <w:r w:rsidRPr="00EB582D">
        <w:rPr>
          <w:rFonts w:eastAsia="Times New Roman" w:cs="Times New Roman"/>
          <w:bCs/>
          <w:sz w:val="24"/>
          <w:szCs w:val="24"/>
          <w:lang w:eastAsia="ru-RU"/>
        </w:rPr>
        <w:t xml:space="preserve">При </w:t>
      </w:r>
      <w:r w:rsidRPr="00EB582D">
        <w:rPr>
          <w:rFonts w:eastAsia="Times New Roman" w:cs="Times New Roman"/>
          <w:sz w:val="24"/>
          <w:szCs w:val="24"/>
          <w:lang w:eastAsia="ru-RU"/>
        </w:rPr>
        <w:t>наличии таких несоответствий проектная документация возвращается заявителю для их устранения.</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6.</w:t>
      </w:r>
      <w:r w:rsidRPr="00EB582D">
        <w:rPr>
          <w:rFonts w:eastAsia="Times New Roman" w:cs="Times New Roman"/>
          <w:sz w:val="24"/>
          <w:szCs w:val="24"/>
          <w:lang w:eastAsia="ru-RU"/>
        </w:rPr>
        <w:t>Согласованная проектная документация подлежит экспертизе в порядке, определенном нормативными правовыми актами и техническими нормативными документами.</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7.</w:t>
      </w:r>
      <w:r w:rsidRPr="00EB582D">
        <w:rPr>
          <w:rFonts w:eastAsia="Times New Roman" w:cs="Times New Roman"/>
          <w:sz w:val="24"/>
          <w:szCs w:val="24"/>
          <w:lang w:eastAsia="ru-RU"/>
        </w:rPr>
        <w:t>Согласованная и прошедшая экспертизу проектная документация (в ее рабочей части) передается в органы архитектурно-строительного надзора для регистрации и получения разрешения на строительство.</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Разрешение на строительство (или письменный отказ в предоставлении такового) передается заявителю не позднее 15 дней со дня представления в органы архитектурно-строительного надзора проектной документации или в иной срок, согласованный с заявителем.</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Отказ в предоставлении разрешения на строительство может быть обжалован в суде.</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Разрешение на строительство выдается на срок не более чем три года и, может быть продлено на основании соответствующего заявления в порядке, установленном для предоставления разрешений на строительство.</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При переходе прав собственности на объекты недвижимости действие разрешения на их строительство сохраняется.</w:t>
      </w:r>
    </w:p>
    <w:p w:rsidR="00EB582D" w:rsidRPr="00EB582D" w:rsidRDefault="00EB582D" w:rsidP="00EB582D">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EB582D">
        <w:rPr>
          <w:rFonts w:eastAsiaTheme="minorEastAsia" w:cs="Times New Roman"/>
          <w:sz w:val="24"/>
          <w:szCs w:val="24"/>
          <w:lang w:eastAsia="ru-RU"/>
        </w:rPr>
        <w:t xml:space="preserve">8. </w:t>
      </w:r>
      <w:r w:rsidRPr="00EB582D">
        <w:rPr>
          <w:rFonts w:eastAsia="Times New Roman" w:cs="Times New Roman"/>
          <w:sz w:val="24"/>
          <w:szCs w:val="24"/>
          <w:lang w:eastAsia="ru-RU"/>
        </w:rPr>
        <w:t>Владелец земельною участка, иного объекта недвижимости (или его доверенное лицо - подрядчик), получивший разрешение на строительство, обязан за 7 дней до начала строительных работ письменно уведомить об этом органы архитектурно-строительного надзора.</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b/>
          <w:sz w:val="24"/>
          <w:szCs w:val="24"/>
          <w:lang w:eastAsia="ru-RU"/>
        </w:rPr>
      </w:pPr>
      <w:r w:rsidRPr="00EB582D">
        <w:rPr>
          <w:rFonts w:eastAsia="Times New Roman" w:cs="Times New Roman"/>
          <w:b/>
          <w:bCs/>
          <w:sz w:val="24"/>
          <w:szCs w:val="24"/>
          <w:lang w:eastAsia="ru-RU"/>
        </w:rPr>
        <w:t>Статьи 12. Генеральный план. Разработка и согласование проектов</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 xml:space="preserve">Планировка застройки основывается на реализации генерального плана села. Генеральный план разрабатывается в соответствии с утвержденной в установленном порядке </w:t>
      </w:r>
      <w:r w:rsidRPr="00EB582D">
        <w:rPr>
          <w:rFonts w:eastAsia="Times New Roman" w:cs="Times New Roman"/>
          <w:sz w:val="24"/>
          <w:szCs w:val="24"/>
          <w:lang w:eastAsia="ru-RU"/>
        </w:rPr>
        <w:lastRenderedPageBreak/>
        <w:t>градостроительной документацией федерального уровня и уровня субъекта Российской Федерации.</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В генеральном плане села определяются:</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w:t>
      </w:r>
      <w:r w:rsidRPr="00EB582D">
        <w:rPr>
          <w:rFonts w:eastAsiaTheme="minorEastAsia" w:cs="Times New Roman"/>
          <w:sz w:val="24"/>
          <w:szCs w:val="24"/>
          <w:lang w:eastAsia="ru-RU"/>
        </w:rPr>
        <w:tab/>
      </w:r>
      <w:r w:rsidRPr="00EB582D">
        <w:rPr>
          <w:rFonts w:eastAsia="Times New Roman" w:cs="Times New Roman"/>
          <w:sz w:val="24"/>
          <w:szCs w:val="24"/>
          <w:lang w:eastAsia="ru-RU"/>
        </w:rPr>
        <w:t>основные направления развития территории села с учетом особенностей социально-экономического развития, природно-климатических условий, численности городского населения;</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-зоны различного функционального назначения и ограничения на использование территорий указанных зон;</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-меры по защите территории села от воздействия чрезвычайных ситуаций природного и техногенного характера, развитию инженерной, транспортной и социальной инфраструктур;</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-соотношение застроенной и незастроенной территории села;</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-территории резерва для развития сельского поселения;</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-иные меры по развитию территории поселения.</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В генеральном плане села содержатся предложения об установлении границ села, а также об обеспечении ресурсами в целях комплексного развития территории села</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 xml:space="preserve">Генеральный план села разрабатывается в порядке, установленном действующим законодательством и утверждается </w:t>
      </w:r>
      <w:r w:rsidRPr="00EB582D">
        <w:rPr>
          <w:rFonts w:eastAsia="Times New Roman" w:cs="Times New Roman"/>
          <w:bCs/>
          <w:sz w:val="24"/>
          <w:szCs w:val="24"/>
          <w:lang w:eastAsia="ru-RU"/>
        </w:rPr>
        <w:t>Сельским собранием.</w:t>
      </w:r>
    </w:p>
    <w:p w:rsidR="00EB582D" w:rsidRPr="00EB582D" w:rsidRDefault="00EB582D" w:rsidP="00EB582D">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EB582D">
        <w:rPr>
          <w:rFonts w:eastAsia="Times New Roman" w:cs="Times New Roman"/>
          <w:sz w:val="24"/>
          <w:szCs w:val="24"/>
          <w:lang w:eastAsia="ru-RU"/>
        </w:rPr>
        <w:t>Генеральный   план   села до его утверждения   подлежит   опубликованию   и согласованию с заинтересованными федеральными органами исполнительной власти, органами исполнительной власти, специально уполномоченными государственными   органами в области экологической экспертизы, а также с интересованными организациями и населением.</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b/>
          <w:sz w:val="24"/>
          <w:szCs w:val="24"/>
          <w:lang w:eastAsia="ru-RU"/>
        </w:rPr>
      </w:pPr>
      <w:r w:rsidRPr="00EB582D">
        <w:rPr>
          <w:rFonts w:eastAsia="Times New Roman" w:cs="Times New Roman"/>
          <w:b/>
          <w:sz w:val="24"/>
          <w:szCs w:val="24"/>
          <w:lang w:eastAsia="ru-RU"/>
        </w:rPr>
        <w:t>Статья 13 Строительные изменения недвижимости и контроль за их производством. Приемка в эксплуатацию завершенных строительством объектов. Контроль за использованием существующих объектов недвижимости</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1.</w:t>
      </w:r>
      <w:r w:rsidRPr="00EB582D">
        <w:rPr>
          <w:rFonts w:eastAsia="Times New Roman" w:cs="Times New Roman"/>
          <w:sz w:val="24"/>
          <w:szCs w:val="24"/>
          <w:lang w:eastAsia="ru-RU"/>
        </w:rPr>
        <w:t>Строительные изменения недвижимости производят физические, юридические лица, являющиеся:</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w:t>
      </w:r>
      <w:r w:rsidRPr="00EB582D">
        <w:rPr>
          <w:rFonts w:eastAsiaTheme="minorEastAsia" w:cs="Times New Roman"/>
          <w:sz w:val="24"/>
          <w:szCs w:val="24"/>
          <w:lang w:eastAsia="ru-RU"/>
        </w:rPr>
        <w:tab/>
      </w:r>
      <w:r w:rsidRPr="00EB582D">
        <w:rPr>
          <w:rFonts w:eastAsia="Times New Roman" w:cs="Times New Roman"/>
          <w:sz w:val="24"/>
          <w:szCs w:val="24"/>
          <w:lang w:eastAsia="ru-RU"/>
        </w:rPr>
        <w:t>владельцами объектов недвижимости, по отношению к которым производятся изменения;</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w:t>
      </w:r>
      <w:r w:rsidRPr="00EB582D">
        <w:rPr>
          <w:rFonts w:eastAsiaTheme="minorEastAsia" w:cs="Times New Roman"/>
          <w:sz w:val="24"/>
          <w:szCs w:val="24"/>
          <w:lang w:eastAsia="ru-RU"/>
        </w:rPr>
        <w:tab/>
      </w:r>
      <w:r w:rsidRPr="00EB582D">
        <w:rPr>
          <w:rFonts w:eastAsia="Times New Roman" w:cs="Times New Roman"/>
          <w:sz w:val="24"/>
          <w:szCs w:val="24"/>
          <w:lang w:eastAsia="ru-RU"/>
        </w:rPr>
        <w:t>подрядчиками - доверенными лицами владельцев недвижимости, действующими на основании договоров подряда на строительные работы.</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В случаях и порядке, определенном законами, иными нормативными правовыми актами, строительные изменения недвижимости могут производиться только при наличии лицензий на соответствующие виды работ.</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2.</w:t>
      </w:r>
      <w:r w:rsidRPr="00EB582D">
        <w:rPr>
          <w:rFonts w:eastAsia="Times New Roman" w:cs="Times New Roman"/>
          <w:sz w:val="24"/>
          <w:szCs w:val="24"/>
          <w:lang w:eastAsia="ru-RU"/>
        </w:rPr>
        <w:t>Надзор за строительством и реконструкцией объектов осуществляют органы архитектурно-строительного надзора, другие органы контроля и надзора, которые руководствуются законодательством, нормативными правовыми актами, техническими нормативными документами, регламентирующими порядок осуществления контроля и надзора в сфере строительства.</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Владельцы недвижимости, их доверенные лица (подрядчики) обязаны обеспечивать беспрепятственный доступ представителям органов контроля и надзора на места производства работ, возможность ознакомления с соответствующей документацией и осмотра произведенных работ.</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Право на эксплуатацию вновь построенного, реконструированного объекта возникает при условии соответствия этого объекта согласованной проектной документации, строительным нормам и правилам конструктивно-технологической надежности и безопасности сооружений, нормам и правилам пожарной безопасности, иным обязательным требованиям, что подтверждается актом приемки законченного строительством объекта.</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 xml:space="preserve">Порядок действий по приемке завершенных строительством объектов в эксплуатацию определяется нормативными правовыми актами и техническими нормативными </w:t>
      </w:r>
      <w:r w:rsidRPr="00EB582D">
        <w:rPr>
          <w:rFonts w:eastAsia="Times New Roman" w:cs="Times New Roman"/>
          <w:sz w:val="24"/>
          <w:szCs w:val="24"/>
          <w:lang w:eastAsia="ru-RU"/>
        </w:rPr>
        <w:lastRenderedPageBreak/>
        <w:t>документами.</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Комиссия, осуществляющая приемку вновь построенных, реконструированных объектов, должна:</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w:t>
      </w:r>
      <w:r w:rsidRPr="00EB582D">
        <w:rPr>
          <w:rFonts w:eastAsiaTheme="minorEastAsia" w:cs="Times New Roman"/>
          <w:sz w:val="24"/>
          <w:szCs w:val="24"/>
          <w:lang w:eastAsia="ru-RU"/>
        </w:rPr>
        <w:tab/>
      </w:r>
      <w:r w:rsidRPr="00EB582D">
        <w:rPr>
          <w:rFonts w:eastAsia="Times New Roman" w:cs="Times New Roman"/>
          <w:sz w:val="24"/>
          <w:szCs w:val="24"/>
          <w:lang w:eastAsia="ru-RU"/>
        </w:rPr>
        <w:t>в случаях расхождения параметров построенного объекта с проектной документацией (притом, что градостроительные регламенты были соблюдены) дать предписание о приведении проектной документации в соответствие с параметрами построенного объекта;</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 xml:space="preserve">- </w:t>
      </w:r>
      <w:r w:rsidRPr="00EB582D">
        <w:rPr>
          <w:rFonts w:eastAsia="Times New Roman" w:cs="Times New Roman"/>
          <w:sz w:val="24"/>
          <w:szCs w:val="24"/>
          <w:lang w:eastAsia="ru-RU"/>
        </w:rPr>
        <w:t>в случаях выявления фактов нарушения проектной документации в пределах, превышающих параметры разрешенного строительства, дать предписание о приведении построенного объекта в соответствие с проектной документацией.</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До выполнения указанных предписаний Комиссии акт приемки объекта не выдается.</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До получения акта приемки использование вновь построенного, реконструированного объекта запрошено.</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Отказ в выдаче акта приемки объекта может быть обжалован в суде.</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6.</w:t>
      </w:r>
      <w:r w:rsidRPr="00EB582D">
        <w:rPr>
          <w:rFonts w:eastAsia="Times New Roman" w:cs="Times New Roman"/>
          <w:sz w:val="24"/>
          <w:szCs w:val="24"/>
          <w:lang w:eastAsia="ru-RU"/>
        </w:rPr>
        <w:t>Акт приемки законченного строительством объекта, зарегистрированный в органах архитектурно-строительного надзора, является основанием для:</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-государственного технического учета вновь созданного объекта недвижимости;</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-государственной регистрации прав на указанный объект недвижимости в учреждении" юстиции по</w:t>
      </w:r>
      <w:r w:rsidRPr="00EB582D">
        <w:rPr>
          <w:rFonts w:eastAsiaTheme="minorEastAsia" w:cs="Times New Roman"/>
          <w:sz w:val="24"/>
          <w:szCs w:val="24"/>
          <w:lang w:eastAsia="ru-RU"/>
        </w:rPr>
        <w:t xml:space="preserve"> </w:t>
      </w:r>
      <w:r w:rsidRPr="00EB582D">
        <w:rPr>
          <w:rFonts w:eastAsia="Times New Roman" w:cs="Times New Roman"/>
          <w:sz w:val="24"/>
          <w:szCs w:val="24"/>
          <w:lang w:eastAsia="ru-RU"/>
        </w:rPr>
        <w:t>государственной регистрации нрав на недвижимое имущество и сделок с ним;</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w:t>
      </w:r>
      <w:r w:rsidRPr="00EB582D">
        <w:rPr>
          <w:rFonts w:eastAsiaTheme="minorEastAsia" w:cs="Times New Roman"/>
          <w:sz w:val="24"/>
          <w:szCs w:val="24"/>
          <w:lang w:eastAsia="ru-RU"/>
        </w:rPr>
        <w:tab/>
      </w:r>
      <w:r w:rsidRPr="00EB582D">
        <w:rPr>
          <w:rFonts w:eastAsia="Times New Roman" w:cs="Times New Roman"/>
          <w:sz w:val="24"/>
          <w:szCs w:val="24"/>
          <w:lang w:eastAsia="ru-RU"/>
        </w:rPr>
        <w:t>начала эксплуатации объекта в соответствии с установленными настоящими Правилами видами разрешенного использования недвижимости.</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7.</w:t>
      </w:r>
      <w:r w:rsidRPr="00EB582D">
        <w:rPr>
          <w:rFonts w:eastAsia="Times New Roman" w:cs="Times New Roman"/>
          <w:sz w:val="24"/>
          <w:szCs w:val="24"/>
          <w:lang w:eastAsia="ru-RU"/>
        </w:rPr>
        <w:t>Контроль за использованием существующих объектов недвижимости осуществляют представители надзорных и контролирующих органов, которым в соответствии с законодательством предоставлены такие полномочия.</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 xml:space="preserve">Представители надзорных и контролирующих органов, действуя в соответствии с законом, вправе </w:t>
      </w:r>
      <w:proofErr w:type="gramStart"/>
      <w:r w:rsidRPr="00EB582D">
        <w:rPr>
          <w:rFonts w:eastAsia="Times New Roman" w:cs="Times New Roman"/>
          <w:sz w:val="24"/>
          <w:szCs w:val="24"/>
          <w:lang w:eastAsia="ru-RU"/>
        </w:rPr>
        <w:t>беспрепятственно  производить</w:t>
      </w:r>
      <w:proofErr w:type="gramEnd"/>
      <w:r w:rsidRPr="00EB582D">
        <w:rPr>
          <w:rFonts w:eastAsia="Times New Roman" w:cs="Times New Roman"/>
          <w:sz w:val="24"/>
          <w:szCs w:val="24"/>
          <w:lang w:eastAsia="ru-RU"/>
        </w:rPr>
        <w:t xml:space="preserve">  наружный  и   внутренний  осмотр  объектов  недвижимости,  получать  от владельцев   недвижимости   необходимую   информацию,   знакомиться   с  документацией,   относящейся   к использованию и изменению недвижимости.</w:t>
      </w:r>
    </w:p>
    <w:p w:rsidR="00EB582D" w:rsidRPr="00EB582D" w:rsidRDefault="00EB582D" w:rsidP="00EB582D">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EB582D">
        <w:rPr>
          <w:rFonts w:eastAsia="Times New Roman" w:cs="Times New Roman"/>
          <w:sz w:val="24"/>
          <w:szCs w:val="24"/>
          <w:lang w:eastAsia="ru-RU"/>
        </w:rPr>
        <w:t xml:space="preserve">Владельцы недвижимости обязаны оказывать представителям надзорных и контрольных органов, действующим в соответствии с законом, содействие в выполнении ими своих обязанностей. </w:t>
      </w:r>
    </w:p>
    <w:p w:rsidR="00EB582D" w:rsidRPr="00EB582D" w:rsidRDefault="00EB582D" w:rsidP="00EB582D">
      <w:pPr>
        <w:widowControl w:val="0"/>
        <w:autoSpaceDE w:val="0"/>
        <w:autoSpaceDN w:val="0"/>
        <w:adjustRightInd w:val="0"/>
        <w:spacing w:after="0" w:line="240" w:lineRule="auto"/>
        <w:ind w:firstLine="567"/>
        <w:jc w:val="both"/>
        <w:rPr>
          <w:rFonts w:eastAsia="Times New Roman" w:cs="Times New Roman"/>
          <w:sz w:val="24"/>
          <w:szCs w:val="24"/>
          <w:lang w:eastAsia="ru-RU"/>
        </w:rPr>
      </w:pPr>
    </w:p>
    <w:p w:rsidR="00EB582D" w:rsidRPr="00EB582D" w:rsidRDefault="00EB582D" w:rsidP="00EB582D">
      <w:pPr>
        <w:widowControl w:val="0"/>
        <w:autoSpaceDE w:val="0"/>
        <w:autoSpaceDN w:val="0"/>
        <w:adjustRightInd w:val="0"/>
        <w:spacing w:after="0" w:line="240" w:lineRule="auto"/>
        <w:ind w:firstLine="567"/>
        <w:jc w:val="both"/>
        <w:rPr>
          <w:rFonts w:eastAsia="Times New Roman" w:cs="Times New Roman"/>
          <w:b/>
          <w:bCs/>
          <w:sz w:val="24"/>
          <w:szCs w:val="24"/>
          <w:lang w:eastAsia="ru-RU"/>
        </w:rPr>
      </w:pPr>
      <w:r w:rsidRPr="00EB582D">
        <w:rPr>
          <w:rFonts w:eastAsia="Times New Roman" w:cs="Times New Roman"/>
          <w:b/>
          <w:bCs/>
          <w:sz w:val="24"/>
          <w:szCs w:val="24"/>
          <w:lang w:eastAsia="ru-RU"/>
        </w:rPr>
        <w:t>Глава 1.7. Иные нормы регулирования землепользования и застройки Статья</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b/>
          <w:sz w:val="24"/>
          <w:szCs w:val="24"/>
          <w:lang w:eastAsia="ru-RU"/>
        </w:rPr>
      </w:pP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b/>
          <w:sz w:val="24"/>
          <w:szCs w:val="24"/>
          <w:lang w:eastAsia="ru-RU"/>
        </w:rPr>
      </w:pPr>
      <w:r w:rsidRPr="00EB582D">
        <w:rPr>
          <w:rFonts w:eastAsiaTheme="minorEastAsia" w:cs="Times New Roman"/>
          <w:b/>
          <w:bCs/>
          <w:sz w:val="24"/>
          <w:szCs w:val="24"/>
          <w:lang w:eastAsia="ru-RU"/>
        </w:rPr>
        <w:t xml:space="preserve">14. </w:t>
      </w:r>
      <w:r w:rsidRPr="00EB582D">
        <w:rPr>
          <w:rFonts w:eastAsia="Times New Roman" w:cs="Times New Roman"/>
          <w:b/>
          <w:bCs/>
          <w:sz w:val="24"/>
          <w:szCs w:val="24"/>
          <w:lang w:eastAsia="ru-RU"/>
        </w:rPr>
        <w:t>Действие Правил по отношению к градостроительной документации</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1.</w:t>
      </w:r>
      <w:r w:rsidRPr="00EB582D">
        <w:rPr>
          <w:rFonts w:eastAsia="Times New Roman" w:cs="Times New Roman"/>
          <w:sz w:val="24"/>
          <w:szCs w:val="24"/>
          <w:lang w:eastAsia="ru-RU"/>
        </w:rPr>
        <w:t>Органы местного самоуправления после введения в действие настоящих Правил могут принимать решения о:</w:t>
      </w:r>
    </w:p>
    <w:p w:rsidR="00EB582D" w:rsidRPr="00EB582D" w:rsidRDefault="00EB582D" w:rsidP="00EB582D">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EB582D">
        <w:rPr>
          <w:rFonts w:eastAsia="Times New Roman" w:cs="Times New Roman"/>
          <w:sz w:val="24"/>
          <w:szCs w:val="24"/>
          <w:lang w:eastAsia="ru-RU"/>
        </w:rPr>
        <w:t>-разработке нового или корректировке ранее утвержденного генерального плана с учетом и в развитие настоящих Правил</w:t>
      </w:r>
      <w:r w:rsidRPr="00EB582D">
        <w:rPr>
          <w:rFonts w:eastAsiaTheme="minorEastAsia" w:cs="Times New Roman"/>
          <w:sz w:val="24"/>
          <w:szCs w:val="24"/>
          <w:lang w:eastAsia="ru-RU"/>
        </w:rPr>
        <w:t xml:space="preserve"> </w:t>
      </w:r>
      <w:r w:rsidRPr="00EB582D">
        <w:rPr>
          <w:rFonts w:eastAsia="Times New Roman" w:cs="Times New Roman"/>
          <w:sz w:val="24"/>
          <w:szCs w:val="24"/>
          <w:lang w:eastAsia="ru-RU"/>
        </w:rPr>
        <w:t>разработке новой градостроительной документации о застройке (проектов планировки, проектов межевания, проектов застройки), которая может использоваться как основание для последующей подготовки предложений о внесении дополнений и изменений в настоящие Правила (в части уточнения границ территориальных зон, списков видов разрешенного использования недвижимости, размеров земельных участков и предельных параметров разрешенного строительства применительно к соответствующим зонам).</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b/>
          <w:sz w:val="24"/>
          <w:szCs w:val="24"/>
          <w:lang w:eastAsia="ru-RU"/>
        </w:rPr>
      </w:pPr>
      <w:r w:rsidRPr="00EB582D">
        <w:rPr>
          <w:rFonts w:eastAsia="Times New Roman" w:cs="Times New Roman"/>
          <w:b/>
          <w:bCs/>
          <w:sz w:val="24"/>
          <w:szCs w:val="24"/>
          <w:lang w:eastAsia="ru-RU"/>
        </w:rPr>
        <w:t>Статья 15. Основание и право инициативы внесения дополнений и изменений в Правила</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1.</w:t>
      </w:r>
      <w:r w:rsidRPr="00EB582D">
        <w:rPr>
          <w:rFonts w:eastAsia="Times New Roman" w:cs="Times New Roman"/>
          <w:sz w:val="24"/>
          <w:szCs w:val="24"/>
          <w:lang w:eastAsia="ru-RU"/>
        </w:rPr>
        <w:t>Основанием для внесения дополнений и изменений в настоящие Правила является</w:t>
      </w:r>
      <w:r w:rsidRPr="00EB582D">
        <w:rPr>
          <w:rFonts w:eastAsia="Times New Roman" w:cs="Times New Roman"/>
          <w:sz w:val="24"/>
          <w:szCs w:val="24"/>
          <w:lang w:eastAsia="ru-RU"/>
        </w:rPr>
        <w:br/>
        <w:t xml:space="preserve">соответствующее решение Собрания депутатов, которое принимается ввиду необходимости учета произошедших изменений в законодательстве Российской Федерации, субъекта Российской Федерации. а также ввиду необходимости включения в Правила </w:t>
      </w:r>
      <w:r w:rsidRPr="00EB582D">
        <w:rPr>
          <w:rFonts w:eastAsia="Times New Roman" w:cs="Times New Roman"/>
          <w:sz w:val="24"/>
          <w:szCs w:val="24"/>
          <w:lang w:eastAsia="ru-RU"/>
        </w:rPr>
        <w:lastRenderedPageBreak/>
        <w:t xml:space="preserve">дополнительных положений (параметров </w:t>
      </w:r>
      <w:proofErr w:type="spellStart"/>
      <w:r w:rsidRPr="00EB582D">
        <w:rPr>
          <w:rFonts w:eastAsia="Times New Roman" w:cs="Times New Roman"/>
          <w:sz w:val="24"/>
          <w:szCs w:val="24"/>
          <w:lang w:eastAsia="ru-RU"/>
        </w:rPr>
        <w:t>разрешенногостроительства</w:t>
      </w:r>
      <w:proofErr w:type="spellEnd"/>
      <w:r w:rsidRPr="00EB582D">
        <w:rPr>
          <w:rFonts w:eastAsia="Times New Roman" w:cs="Times New Roman"/>
          <w:sz w:val="24"/>
          <w:szCs w:val="24"/>
          <w:lang w:eastAsia="ru-RU"/>
        </w:rPr>
        <w:t>, дополнительных градостроительных регламентов по условиям охраны памятников истории и культуры, по экологическим условиям и т.д.).</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2.</w:t>
      </w:r>
      <w:r w:rsidRPr="00EB582D">
        <w:rPr>
          <w:rFonts w:eastAsia="Times New Roman" w:cs="Times New Roman"/>
          <w:sz w:val="24"/>
          <w:szCs w:val="24"/>
          <w:lang w:eastAsia="ru-RU"/>
        </w:rPr>
        <w:t>Основанием для рассмотрения вопроса о внесении дополнений и изменений в Правила в части изменения границ градостроительных регламентов является заявка, содержащая обоснования того, что установленные Правилами ограничения:</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w:t>
      </w:r>
      <w:r w:rsidRPr="00EB582D">
        <w:rPr>
          <w:rFonts w:eastAsia="Times New Roman" w:cs="Times New Roman"/>
          <w:sz w:val="24"/>
          <w:szCs w:val="24"/>
          <w:lang w:eastAsia="ru-RU"/>
        </w:rPr>
        <w:t>не позволяются эффективно использовать объекты недвижимости,</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w:t>
      </w:r>
      <w:r w:rsidRPr="00EB582D">
        <w:rPr>
          <w:rFonts w:eastAsia="Times New Roman" w:cs="Times New Roman"/>
          <w:sz w:val="24"/>
          <w:szCs w:val="24"/>
          <w:lang w:eastAsia="ru-RU"/>
        </w:rPr>
        <w:t>приводят к несоразмерному снижению стоимости объектов недвижимости,</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w:t>
      </w:r>
      <w:r w:rsidRPr="00EB582D">
        <w:rPr>
          <w:rFonts w:eastAsia="Times New Roman" w:cs="Times New Roman"/>
          <w:sz w:val="24"/>
          <w:szCs w:val="24"/>
          <w:lang w:eastAsia="ru-RU"/>
        </w:rPr>
        <w:t xml:space="preserve">препятствуют осуществлению общественных интересов развития </w:t>
      </w:r>
      <w:proofErr w:type="gramStart"/>
      <w:r w:rsidRPr="00EB582D">
        <w:rPr>
          <w:rFonts w:eastAsia="Times New Roman" w:cs="Times New Roman"/>
          <w:sz w:val="24"/>
          <w:szCs w:val="24"/>
          <w:lang w:eastAsia="ru-RU"/>
        </w:rPr>
        <w:t>конкретной  территории</w:t>
      </w:r>
      <w:proofErr w:type="gramEnd"/>
      <w:r w:rsidRPr="00EB582D">
        <w:rPr>
          <w:rFonts w:eastAsia="Times New Roman" w:cs="Times New Roman"/>
          <w:sz w:val="24"/>
          <w:szCs w:val="24"/>
          <w:lang w:eastAsia="ru-RU"/>
        </w:rPr>
        <w:t xml:space="preserve">  или</w:t>
      </w:r>
      <w:r w:rsidRPr="00EB582D">
        <w:rPr>
          <w:rFonts w:eastAsiaTheme="minorEastAsia" w:cs="Times New Roman"/>
          <w:sz w:val="24"/>
          <w:szCs w:val="24"/>
          <w:lang w:eastAsia="ru-RU"/>
        </w:rPr>
        <w:t xml:space="preserve"> </w:t>
      </w:r>
      <w:r w:rsidRPr="00EB582D">
        <w:rPr>
          <w:rFonts w:eastAsia="Times New Roman" w:cs="Times New Roman"/>
          <w:sz w:val="24"/>
          <w:szCs w:val="24"/>
          <w:lang w:eastAsia="ru-RU"/>
        </w:rPr>
        <w:t>наносят вред этим интересам.</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Настоящие Правила могут быть дополнены и, изменены по иным законным основаниям решениями районного собрания</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3.</w:t>
      </w:r>
      <w:r w:rsidRPr="00EB582D">
        <w:rPr>
          <w:rFonts w:eastAsia="Times New Roman" w:cs="Times New Roman"/>
          <w:sz w:val="24"/>
          <w:szCs w:val="24"/>
          <w:lang w:eastAsia="ru-RU"/>
        </w:rPr>
        <w:t>Правом   инициативы   внесения   дополнений   и   изменений   в   настоящие   Правила   обладают</w:t>
      </w:r>
      <w:r w:rsidRPr="00EB582D">
        <w:rPr>
          <w:rFonts w:eastAsiaTheme="minorEastAsia" w:cs="Times New Roman"/>
          <w:sz w:val="24"/>
          <w:szCs w:val="24"/>
          <w:lang w:eastAsia="ru-RU"/>
        </w:rPr>
        <w:t xml:space="preserve"> </w:t>
      </w:r>
      <w:r w:rsidRPr="00EB582D">
        <w:rPr>
          <w:rFonts w:eastAsia="Times New Roman" w:cs="Times New Roman"/>
          <w:sz w:val="24"/>
          <w:szCs w:val="24"/>
          <w:lang w:eastAsia="ru-RU"/>
        </w:rPr>
        <w:t>государственные органы власти и управления, органы местного самоуправления в лице должностных лиц</w:t>
      </w:r>
      <w:proofErr w:type="gramStart"/>
      <w:r w:rsidRPr="00EB582D">
        <w:rPr>
          <w:rFonts w:eastAsia="Times New Roman" w:cs="Times New Roman"/>
          <w:sz w:val="24"/>
          <w:szCs w:val="24"/>
          <w:lang w:eastAsia="ru-RU"/>
        </w:rPr>
        <w:t>. возглавляющих</w:t>
      </w:r>
      <w:proofErr w:type="gramEnd"/>
      <w:r w:rsidRPr="00EB582D">
        <w:rPr>
          <w:rFonts w:eastAsia="Times New Roman" w:cs="Times New Roman"/>
          <w:sz w:val="24"/>
          <w:szCs w:val="24"/>
          <w:lang w:eastAsia="ru-RU"/>
        </w:rPr>
        <w:t xml:space="preserve"> подразделения администрации, депутаты; общественные организации, физические и юридические лица.</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Указанное право реализуется путем подготовки соответствующих предложений, направляемых на имя главы муниципального образования. Решения по поводу поступивших предложений принимаются в порядке, предусмотренном статьями 8 и 21 настоящих Правил.</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4.</w:t>
      </w:r>
      <w:r w:rsidRPr="00EB582D">
        <w:rPr>
          <w:rFonts w:eastAsia="Times New Roman" w:cs="Times New Roman"/>
          <w:sz w:val="24"/>
          <w:szCs w:val="24"/>
          <w:lang w:eastAsia="ru-RU"/>
        </w:rPr>
        <w:t>Заявка, содержащая обоснование необходимости внесения дополнений и изменений в настоящие Правила, а также соответствующие предложения, направляется на имя главы муниципального образования. Предложения могут относиться к формулировкам текста Правил, перечням видов разрешенного использования недвижимости, параметрам разрешенного строительства, границам территориальных зон.</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Заявка регистрируется, и ее копия не позднее следующего рабочего дня после поступления направляется председателю Комиссии по застройке и землепользованию. Последний обязан организовать рассмотрение заявки посредством общественных слушаний в порядке и сроки, определенные статьей 9 настоящих Правил.</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На общественные слушания приглашаются владельцы недвижимости, интересы которых затрагиваются,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общественных слушаний и доступных для ознакомления всем заинтересованным лицам.</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Подготовленные по итогам общественных слушаний рекомендации Комиссии направляются главе муниципального образования, который, не позднее 7 дней принимает решение. В случае принятия положительного решения о внесении дополнений и изменений в настоящие Правила, глава муниципального образования направляет проект соответствующих предложений на собрание депутатов.</w:t>
      </w:r>
    </w:p>
    <w:p w:rsidR="00EB582D" w:rsidRPr="00EB582D" w:rsidRDefault="00EB582D" w:rsidP="00EB582D">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EB582D">
        <w:rPr>
          <w:rFonts w:eastAsiaTheme="minorEastAsia" w:cs="Times New Roman"/>
          <w:sz w:val="24"/>
          <w:szCs w:val="24"/>
          <w:lang w:eastAsia="ru-RU"/>
        </w:rPr>
        <w:t>5.</w:t>
      </w:r>
      <w:r w:rsidRPr="00EB582D">
        <w:rPr>
          <w:rFonts w:eastAsia="Times New Roman" w:cs="Times New Roman"/>
          <w:sz w:val="24"/>
          <w:szCs w:val="24"/>
          <w:lang w:eastAsia="ru-RU"/>
        </w:rPr>
        <w:t xml:space="preserve">Дополнения и, изменения части </w:t>
      </w:r>
      <w:r w:rsidRPr="00EB582D">
        <w:rPr>
          <w:rFonts w:eastAsia="Times New Roman" w:cs="Times New Roman"/>
          <w:sz w:val="24"/>
          <w:szCs w:val="24"/>
          <w:lang w:val="en-US" w:eastAsia="ru-RU"/>
        </w:rPr>
        <w:t>II</w:t>
      </w:r>
      <w:r w:rsidRPr="00EB582D">
        <w:rPr>
          <w:rFonts w:eastAsia="Times New Roman" w:cs="Times New Roman"/>
          <w:sz w:val="24"/>
          <w:szCs w:val="24"/>
          <w:lang w:eastAsia="ru-RU"/>
        </w:rPr>
        <w:t xml:space="preserve"> Правил, касающиеся видов и параметров разрешенного использования земельных участков, иных объектов недвижимости, границ территориальных зон, могут быть приняты только при наличии положительного заключения отдела архитектуры и градостроительства,</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b/>
          <w:sz w:val="24"/>
          <w:szCs w:val="24"/>
          <w:lang w:eastAsia="ru-RU"/>
        </w:rPr>
      </w:pPr>
      <w:r w:rsidRPr="00EB582D">
        <w:rPr>
          <w:rFonts w:eastAsia="Times New Roman" w:cs="Times New Roman"/>
          <w:b/>
          <w:sz w:val="24"/>
          <w:szCs w:val="24"/>
          <w:lang w:eastAsia="ru-RU"/>
        </w:rPr>
        <w:t>Статья 16. Отклонения от Правил</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1.</w:t>
      </w:r>
      <w:r w:rsidRPr="00EB582D">
        <w:rPr>
          <w:rFonts w:eastAsia="Times New Roman" w:cs="Times New Roman"/>
          <w:sz w:val="24"/>
          <w:szCs w:val="24"/>
          <w:lang w:eastAsia="ru-RU"/>
        </w:rPr>
        <w:t>Владельцы земельных участков, существовавших до вступления в силу настоящих Правил, имеющих размеры меньше минимальных, неудобную конфигурацию, неблагоприятные инженерно-геологические и иные характеристики, которые не позволяют эффективно использовать участки, могут ходатайствовать об отклонениях от настоящих Правил</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2.</w:t>
      </w:r>
      <w:r w:rsidRPr="00EB582D">
        <w:rPr>
          <w:rFonts w:eastAsia="Times New Roman" w:cs="Times New Roman"/>
          <w:sz w:val="24"/>
          <w:szCs w:val="24"/>
          <w:lang w:eastAsia="ru-RU"/>
        </w:rPr>
        <w:t>Соответствующая заявка направляется в Комиссию по застройке и землепользованию, и должна содержать обоснования того, что отклонения от Правил:</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lastRenderedPageBreak/>
        <w:t>-необходимы для эффективного использования земельного участка;</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-не ущемляют права соседей и не входят в противоречие с интересами города;</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-допустимы по архитектурным требованиям, строительным нормам и правилам, требованиям эстетики, экологии, пожарной безопасности.</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heme="minorEastAsia" w:cs="Times New Roman"/>
          <w:sz w:val="24"/>
          <w:szCs w:val="24"/>
          <w:lang w:eastAsia="ru-RU"/>
        </w:rPr>
        <w:t>3.</w:t>
      </w:r>
      <w:r w:rsidRPr="00EB582D">
        <w:rPr>
          <w:rFonts w:eastAsia="Times New Roman" w:cs="Times New Roman"/>
          <w:sz w:val="24"/>
          <w:szCs w:val="24"/>
          <w:lang w:eastAsia="ru-RU"/>
        </w:rPr>
        <w:t>Комиссия организует рассмотрение поступившей заявки на общественных слушаниях, куда приглашаются владельцы объектов недвижимости, смежно-расположенных с объектом, относительно которою запрашиваются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общественных слушаний и доступных для ознакомления всем заинтересованным лицам.</w:t>
      </w:r>
    </w:p>
    <w:p w:rsidR="00EB582D" w:rsidRPr="00EB582D" w:rsidRDefault="00EB582D" w:rsidP="00EB582D">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EB582D">
        <w:rPr>
          <w:rFonts w:eastAsia="Times New Roman" w:cs="Times New Roman"/>
          <w:sz w:val="24"/>
          <w:szCs w:val="24"/>
          <w:lang w:eastAsia="ru-RU"/>
        </w:rPr>
        <w:t>Разрешение на отклонение от Правил принимает Комиссия по застройке и землепользованию.</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b/>
          <w:sz w:val="24"/>
          <w:szCs w:val="24"/>
          <w:lang w:eastAsia="ru-RU"/>
        </w:rPr>
      </w:pPr>
      <w:r w:rsidRPr="00EB582D">
        <w:rPr>
          <w:rFonts w:eastAsia="Times New Roman" w:cs="Times New Roman"/>
          <w:b/>
          <w:sz w:val="24"/>
          <w:szCs w:val="24"/>
          <w:lang w:eastAsia="ru-RU"/>
        </w:rPr>
        <w:t>Статья 17. Ответственность за нарушения Правил</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r w:rsidRPr="00EB582D">
        <w:rPr>
          <w:rFonts w:eastAsia="Times New Roman" w:cs="Times New Roman"/>
          <w:sz w:val="24"/>
          <w:szCs w:val="24"/>
          <w:lang w:eastAsia="ru-RU"/>
        </w:rPr>
        <w:t>За нарушение настоящих Правил физические и юридические лица, а также должностные лица несут</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proofErr w:type="gramStart"/>
      <w:r w:rsidRPr="00EB582D">
        <w:rPr>
          <w:rFonts w:eastAsia="Times New Roman" w:cs="Times New Roman"/>
          <w:sz w:val="24"/>
          <w:szCs w:val="24"/>
          <w:lang w:eastAsia="ru-RU"/>
        </w:rPr>
        <w:t>ответственность</w:t>
      </w:r>
      <w:proofErr w:type="gramEnd"/>
      <w:r w:rsidRPr="00EB582D">
        <w:rPr>
          <w:rFonts w:eastAsia="Times New Roman" w:cs="Times New Roman"/>
          <w:sz w:val="24"/>
          <w:szCs w:val="24"/>
          <w:lang w:eastAsia="ru-RU"/>
        </w:rPr>
        <w:t xml:space="preserve"> в соответствии с Градостроительным и Земельным кодекса Российской Федерации, иными</w:t>
      </w:r>
      <w:r w:rsidRPr="00EB582D">
        <w:rPr>
          <w:rFonts w:eastAsiaTheme="minorEastAsia" w:cs="Times New Roman"/>
          <w:sz w:val="24"/>
          <w:szCs w:val="24"/>
          <w:lang w:eastAsia="ru-RU"/>
        </w:rPr>
        <w:t xml:space="preserve"> </w:t>
      </w:r>
      <w:r w:rsidRPr="00EB582D">
        <w:rPr>
          <w:rFonts w:eastAsia="Times New Roman" w:cs="Times New Roman"/>
          <w:sz w:val="24"/>
          <w:szCs w:val="24"/>
          <w:lang w:eastAsia="ru-RU"/>
        </w:rPr>
        <w:t>нормативными правовыми актами.</w:t>
      </w:r>
    </w:p>
    <w:p w:rsidR="00EB582D" w:rsidRPr="00EB582D" w:rsidRDefault="00EB582D" w:rsidP="00EB582D">
      <w:pPr>
        <w:widowControl w:val="0"/>
        <w:autoSpaceDE w:val="0"/>
        <w:autoSpaceDN w:val="0"/>
        <w:adjustRightInd w:val="0"/>
        <w:spacing w:after="0" w:line="240" w:lineRule="auto"/>
        <w:ind w:firstLine="567"/>
        <w:jc w:val="both"/>
        <w:rPr>
          <w:rFonts w:eastAsiaTheme="minorEastAsia" w:cs="Times New Roman"/>
          <w:sz w:val="24"/>
          <w:szCs w:val="24"/>
          <w:lang w:eastAsia="ru-RU"/>
        </w:rPr>
      </w:pPr>
    </w:p>
    <w:p w:rsidR="00CB2F9E" w:rsidRDefault="00CB2F9E" w:rsidP="00393C62">
      <w:pPr>
        <w:pStyle w:val="a5"/>
        <w:rPr>
          <w:szCs w:val="28"/>
        </w:rPr>
      </w:pPr>
      <w:bookmarkStart w:id="0" w:name="_GoBack"/>
      <w:bookmarkEnd w:id="0"/>
    </w:p>
    <w:sectPr w:rsidR="00CB2F9E" w:rsidSect="00A46B51">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A5874"/>
    <w:multiLevelType w:val="hybridMultilevel"/>
    <w:tmpl w:val="EF02E51E"/>
    <w:lvl w:ilvl="0" w:tplc="4B7054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1B4009"/>
    <w:multiLevelType w:val="singleLevel"/>
    <w:tmpl w:val="8F505FC8"/>
    <w:lvl w:ilvl="0">
      <w:start w:val="3"/>
      <w:numFmt w:val="decimal"/>
      <w:lvlText w:val="2.2.%1."/>
      <w:legacy w:legacy="1" w:legacySpace="0" w:legacyIndent="509"/>
      <w:lvlJc w:val="left"/>
      <w:rPr>
        <w:rFonts w:ascii="Calibri" w:hAnsi="Calibri" w:hint="default"/>
      </w:rPr>
    </w:lvl>
  </w:abstractNum>
  <w:abstractNum w:abstractNumId="2">
    <w:nsid w:val="12AC1001"/>
    <w:multiLevelType w:val="multilevel"/>
    <w:tmpl w:val="75B40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F21273"/>
    <w:multiLevelType w:val="hybridMultilevel"/>
    <w:tmpl w:val="005AD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B92C9D"/>
    <w:multiLevelType w:val="hybridMultilevel"/>
    <w:tmpl w:val="F2928094"/>
    <w:lvl w:ilvl="0" w:tplc="A116709E">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12E69FE"/>
    <w:multiLevelType w:val="multilevel"/>
    <w:tmpl w:val="15F84CE6"/>
    <w:lvl w:ilvl="0">
      <w:start w:val="1"/>
      <w:numFmt w:val="decimal"/>
      <w:lvlText w:val="%1."/>
      <w:legacy w:legacy="1" w:legacySpace="0" w:legacyIndent="216"/>
      <w:lvlJc w:val="left"/>
      <w:rPr>
        <w:rFonts w:ascii="Times New Roman" w:hAnsi="Times New Roman" w:cs="Times New Roman" w:hint="default"/>
      </w:rPr>
    </w:lvl>
    <w:lvl w:ilvl="1">
      <w:start w:val="3"/>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4E4B6373"/>
    <w:multiLevelType w:val="hybridMultilevel"/>
    <w:tmpl w:val="9202DC0A"/>
    <w:lvl w:ilvl="0" w:tplc="1DCA1C92">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7">
    <w:nsid w:val="4F035D6F"/>
    <w:multiLevelType w:val="singleLevel"/>
    <w:tmpl w:val="D0F4DB9A"/>
    <w:lvl w:ilvl="0">
      <w:start w:val="2"/>
      <w:numFmt w:val="decimal"/>
      <w:lvlText w:val="2.2.%1."/>
      <w:legacy w:legacy="1" w:legacySpace="0" w:legacyIndent="509"/>
      <w:lvlJc w:val="left"/>
      <w:rPr>
        <w:rFonts w:ascii="Calibri" w:hAnsi="Calibri" w:hint="default"/>
      </w:rPr>
    </w:lvl>
  </w:abstractNum>
  <w:abstractNum w:abstractNumId="8">
    <w:nsid w:val="57D431CB"/>
    <w:multiLevelType w:val="hybridMultilevel"/>
    <w:tmpl w:val="8FAC5880"/>
    <w:lvl w:ilvl="0" w:tplc="B8040E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D014A2B"/>
    <w:multiLevelType w:val="hybridMultilevel"/>
    <w:tmpl w:val="E20687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63769F3"/>
    <w:multiLevelType w:val="singleLevel"/>
    <w:tmpl w:val="9F3A23E4"/>
    <w:lvl w:ilvl="0">
      <w:start w:val="1"/>
      <w:numFmt w:val="decimal"/>
      <w:lvlText w:val="3.%1."/>
      <w:legacy w:legacy="1" w:legacySpace="0" w:legacyIndent="365"/>
      <w:lvlJc w:val="left"/>
      <w:rPr>
        <w:rFonts w:ascii="Calibri" w:hAnsi="Calibri"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0"/>
  </w:num>
  <w:num w:numId="5">
    <w:abstractNumId w:val="5"/>
  </w:num>
  <w:num w:numId="6">
    <w:abstractNumId w:val="7"/>
  </w:num>
  <w:num w:numId="7">
    <w:abstractNumId w:val="1"/>
  </w:num>
  <w:num w:numId="8">
    <w:abstractNumId w:val="10"/>
  </w:num>
  <w:num w:numId="9">
    <w:abstractNumId w:val="3"/>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84B"/>
    <w:rsid w:val="00015157"/>
    <w:rsid w:val="00046B7D"/>
    <w:rsid w:val="00055892"/>
    <w:rsid w:val="000863E7"/>
    <w:rsid w:val="000D7F0F"/>
    <w:rsid w:val="000F0719"/>
    <w:rsid w:val="0011600A"/>
    <w:rsid w:val="00124E43"/>
    <w:rsid w:val="001517B5"/>
    <w:rsid w:val="001B47D1"/>
    <w:rsid w:val="001D1911"/>
    <w:rsid w:val="002B685C"/>
    <w:rsid w:val="002C2D91"/>
    <w:rsid w:val="00304BE5"/>
    <w:rsid w:val="003160A9"/>
    <w:rsid w:val="00316EA4"/>
    <w:rsid w:val="00331A14"/>
    <w:rsid w:val="003356C8"/>
    <w:rsid w:val="00361B3A"/>
    <w:rsid w:val="0036507D"/>
    <w:rsid w:val="00393C62"/>
    <w:rsid w:val="00393CC2"/>
    <w:rsid w:val="003E64D6"/>
    <w:rsid w:val="004449EF"/>
    <w:rsid w:val="004E584B"/>
    <w:rsid w:val="005348B7"/>
    <w:rsid w:val="005876D5"/>
    <w:rsid w:val="005A152A"/>
    <w:rsid w:val="005A18CE"/>
    <w:rsid w:val="005C3638"/>
    <w:rsid w:val="005E1B0A"/>
    <w:rsid w:val="0060007C"/>
    <w:rsid w:val="00606AE9"/>
    <w:rsid w:val="00630F8A"/>
    <w:rsid w:val="0063419E"/>
    <w:rsid w:val="00660B5A"/>
    <w:rsid w:val="00683F59"/>
    <w:rsid w:val="006940CC"/>
    <w:rsid w:val="006A0C1D"/>
    <w:rsid w:val="006D343B"/>
    <w:rsid w:val="007043F4"/>
    <w:rsid w:val="00770442"/>
    <w:rsid w:val="007A3EF3"/>
    <w:rsid w:val="007E5E92"/>
    <w:rsid w:val="00815E08"/>
    <w:rsid w:val="00824463"/>
    <w:rsid w:val="00850302"/>
    <w:rsid w:val="008830C6"/>
    <w:rsid w:val="00885E25"/>
    <w:rsid w:val="008B7749"/>
    <w:rsid w:val="008C5D94"/>
    <w:rsid w:val="008F4C1A"/>
    <w:rsid w:val="0092177F"/>
    <w:rsid w:val="00932EC3"/>
    <w:rsid w:val="009334E5"/>
    <w:rsid w:val="00934A3E"/>
    <w:rsid w:val="00936C94"/>
    <w:rsid w:val="009F1F2F"/>
    <w:rsid w:val="00A201F1"/>
    <w:rsid w:val="00A46B51"/>
    <w:rsid w:val="00AE783D"/>
    <w:rsid w:val="00B5629F"/>
    <w:rsid w:val="00BC5A21"/>
    <w:rsid w:val="00C32E49"/>
    <w:rsid w:val="00C6636D"/>
    <w:rsid w:val="00CB2F9E"/>
    <w:rsid w:val="00CB5827"/>
    <w:rsid w:val="00CC2C83"/>
    <w:rsid w:val="00CC65C0"/>
    <w:rsid w:val="00CD010E"/>
    <w:rsid w:val="00CD433D"/>
    <w:rsid w:val="00CE63B1"/>
    <w:rsid w:val="00D04AF5"/>
    <w:rsid w:val="00D07224"/>
    <w:rsid w:val="00D127C2"/>
    <w:rsid w:val="00E501A6"/>
    <w:rsid w:val="00E65000"/>
    <w:rsid w:val="00E74691"/>
    <w:rsid w:val="00E8057E"/>
    <w:rsid w:val="00EB582D"/>
    <w:rsid w:val="00EB7FC2"/>
    <w:rsid w:val="00EF09E9"/>
    <w:rsid w:val="00F81006"/>
    <w:rsid w:val="00F84CE4"/>
    <w:rsid w:val="00FC1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587481-98D7-4F0A-BC09-70AF9C1C3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E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58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584B"/>
    <w:rPr>
      <w:rFonts w:ascii="Tahoma" w:hAnsi="Tahoma" w:cs="Tahoma"/>
      <w:sz w:val="16"/>
      <w:szCs w:val="16"/>
    </w:rPr>
  </w:style>
  <w:style w:type="paragraph" w:styleId="a5">
    <w:name w:val="No Spacing"/>
    <w:uiPriority w:val="1"/>
    <w:qFormat/>
    <w:rsid w:val="004E584B"/>
    <w:pPr>
      <w:spacing w:after="0" w:line="240" w:lineRule="auto"/>
    </w:pPr>
  </w:style>
  <w:style w:type="character" w:styleId="a6">
    <w:name w:val="Hyperlink"/>
    <w:basedOn w:val="a0"/>
    <w:uiPriority w:val="99"/>
    <w:unhideWhenUsed/>
    <w:rsid w:val="002C2D91"/>
    <w:rPr>
      <w:color w:val="0000FF" w:themeColor="hyperlink"/>
      <w:u w:val="single"/>
    </w:rPr>
  </w:style>
  <w:style w:type="paragraph" w:customStyle="1" w:styleId="Style3">
    <w:name w:val="Style3"/>
    <w:basedOn w:val="a"/>
    <w:uiPriority w:val="99"/>
    <w:rsid w:val="00850302"/>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4">
    <w:name w:val="Style4"/>
    <w:basedOn w:val="a"/>
    <w:uiPriority w:val="99"/>
    <w:rsid w:val="00850302"/>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5">
    <w:name w:val="Style5"/>
    <w:basedOn w:val="a"/>
    <w:uiPriority w:val="99"/>
    <w:rsid w:val="00850302"/>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6">
    <w:name w:val="Style6"/>
    <w:basedOn w:val="a"/>
    <w:uiPriority w:val="99"/>
    <w:rsid w:val="00850302"/>
    <w:pPr>
      <w:widowControl w:val="0"/>
      <w:autoSpaceDE w:val="0"/>
      <w:autoSpaceDN w:val="0"/>
      <w:adjustRightInd w:val="0"/>
      <w:spacing w:after="0" w:line="296" w:lineRule="exact"/>
    </w:pPr>
    <w:rPr>
      <w:rFonts w:ascii="Arial" w:eastAsiaTheme="minorEastAsia" w:hAnsi="Arial" w:cs="Arial"/>
      <w:sz w:val="24"/>
      <w:szCs w:val="24"/>
      <w:lang w:eastAsia="ru-RU"/>
    </w:rPr>
  </w:style>
  <w:style w:type="character" w:customStyle="1" w:styleId="FontStyle13">
    <w:name w:val="Font Style13"/>
    <w:basedOn w:val="a0"/>
    <w:uiPriority w:val="99"/>
    <w:rsid w:val="00850302"/>
    <w:rPr>
      <w:rFonts w:ascii="Times New Roman" w:hAnsi="Times New Roman" w:cs="Times New Roman"/>
      <w:b/>
      <w:bCs/>
      <w:spacing w:val="-10"/>
      <w:sz w:val="22"/>
      <w:szCs w:val="22"/>
    </w:rPr>
  </w:style>
  <w:style w:type="character" w:customStyle="1" w:styleId="FontStyle14">
    <w:name w:val="Font Style14"/>
    <w:basedOn w:val="a0"/>
    <w:uiPriority w:val="99"/>
    <w:rsid w:val="00850302"/>
    <w:rPr>
      <w:rFonts w:ascii="Arial" w:hAnsi="Arial" w:cs="Arial"/>
      <w:i/>
      <w:iCs/>
      <w:spacing w:val="-20"/>
      <w:sz w:val="20"/>
      <w:szCs w:val="20"/>
    </w:rPr>
  </w:style>
  <w:style w:type="character" w:customStyle="1" w:styleId="FontStyle15">
    <w:name w:val="Font Style15"/>
    <w:basedOn w:val="a0"/>
    <w:uiPriority w:val="99"/>
    <w:rsid w:val="00850302"/>
    <w:rPr>
      <w:rFonts w:ascii="Times New Roman" w:hAnsi="Times New Roman" w:cs="Times New Roman"/>
      <w:sz w:val="20"/>
      <w:szCs w:val="20"/>
    </w:rPr>
  </w:style>
  <w:style w:type="paragraph" w:customStyle="1" w:styleId="Style1">
    <w:name w:val="Style1"/>
    <w:basedOn w:val="a"/>
    <w:uiPriority w:val="99"/>
    <w:rsid w:val="00E74691"/>
    <w:pPr>
      <w:widowControl w:val="0"/>
      <w:autoSpaceDE w:val="0"/>
      <w:autoSpaceDN w:val="0"/>
      <w:adjustRightInd w:val="0"/>
      <w:spacing w:after="0" w:line="240" w:lineRule="auto"/>
    </w:pPr>
    <w:rPr>
      <w:rFonts w:ascii="Calibri" w:eastAsiaTheme="minorEastAsia" w:hAnsi="Calibri"/>
      <w:sz w:val="24"/>
      <w:szCs w:val="24"/>
      <w:lang w:eastAsia="ru-RU"/>
    </w:rPr>
  </w:style>
  <w:style w:type="paragraph" w:customStyle="1" w:styleId="Style2">
    <w:name w:val="Style2"/>
    <w:basedOn w:val="a"/>
    <w:uiPriority w:val="99"/>
    <w:rsid w:val="00E74691"/>
    <w:pPr>
      <w:widowControl w:val="0"/>
      <w:autoSpaceDE w:val="0"/>
      <w:autoSpaceDN w:val="0"/>
      <w:adjustRightInd w:val="0"/>
      <w:spacing w:after="0" w:line="240" w:lineRule="auto"/>
    </w:pPr>
    <w:rPr>
      <w:rFonts w:ascii="Calibri" w:eastAsiaTheme="minorEastAsia" w:hAnsi="Calibri"/>
      <w:sz w:val="24"/>
      <w:szCs w:val="24"/>
      <w:lang w:eastAsia="ru-RU"/>
    </w:rPr>
  </w:style>
  <w:style w:type="paragraph" w:customStyle="1" w:styleId="Style7">
    <w:name w:val="Style7"/>
    <w:basedOn w:val="a"/>
    <w:uiPriority w:val="99"/>
    <w:rsid w:val="00E74691"/>
    <w:pPr>
      <w:widowControl w:val="0"/>
      <w:autoSpaceDE w:val="0"/>
      <w:autoSpaceDN w:val="0"/>
      <w:adjustRightInd w:val="0"/>
      <w:spacing w:after="0" w:line="240" w:lineRule="auto"/>
    </w:pPr>
    <w:rPr>
      <w:rFonts w:ascii="Calibri" w:eastAsiaTheme="minorEastAsia" w:hAnsi="Calibri"/>
      <w:sz w:val="24"/>
      <w:szCs w:val="24"/>
      <w:lang w:eastAsia="ru-RU"/>
    </w:rPr>
  </w:style>
  <w:style w:type="paragraph" w:customStyle="1" w:styleId="Style8">
    <w:name w:val="Style8"/>
    <w:basedOn w:val="a"/>
    <w:uiPriority w:val="99"/>
    <w:rsid w:val="00E74691"/>
    <w:pPr>
      <w:widowControl w:val="0"/>
      <w:autoSpaceDE w:val="0"/>
      <w:autoSpaceDN w:val="0"/>
      <w:adjustRightInd w:val="0"/>
      <w:spacing w:after="0" w:line="240" w:lineRule="auto"/>
    </w:pPr>
    <w:rPr>
      <w:rFonts w:ascii="Calibri" w:eastAsiaTheme="minorEastAsia" w:hAnsi="Calibri"/>
      <w:sz w:val="24"/>
      <w:szCs w:val="24"/>
      <w:lang w:eastAsia="ru-RU"/>
    </w:rPr>
  </w:style>
  <w:style w:type="paragraph" w:customStyle="1" w:styleId="Style9">
    <w:name w:val="Style9"/>
    <w:basedOn w:val="a"/>
    <w:uiPriority w:val="99"/>
    <w:rsid w:val="00E74691"/>
    <w:pPr>
      <w:widowControl w:val="0"/>
      <w:autoSpaceDE w:val="0"/>
      <w:autoSpaceDN w:val="0"/>
      <w:adjustRightInd w:val="0"/>
      <w:spacing w:after="0" w:line="288" w:lineRule="exact"/>
    </w:pPr>
    <w:rPr>
      <w:rFonts w:ascii="Calibri" w:eastAsiaTheme="minorEastAsia" w:hAnsi="Calibri"/>
      <w:sz w:val="24"/>
      <w:szCs w:val="24"/>
      <w:lang w:eastAsia="ru-RU"/>
    </w:rPr>
  </w:style>
  <w:style w:type="character" w:customStyle="1" w:styleId="FontStyle11">
    <w:name w:val="Font Style11"/>
    <w:basedOn w:val="a0"/>
    <w:uiPriority w:val="99"/>
    <w:rsid w:val="00E74691"/>
    <w:rPr>
      <w:rFonts w:ascii="MS Reference Sans Serif" w:hAnsi="MS Reference Sans Serif" w:cs="MS Reference Sans Serif"/>
      <w:b/>
      <w:bCs/>
      <w:sz w:val="10"/>
      <w:szCs w:val="10"/>
    </w:rPr>
  </w:style>
  <w:style w:type="character" w:customStyle="1" w:styleId="FontStyle12">
    <w:name w:val="Font Style12"/>
    <w:basedOn w:val="a0"/>
    <w:uiPriority w:val="99"/>
    <w:rsid w:val="00E74691"/>
    <w:rPr>
      <w:rFonts w:ascii="Calibri" w:hAnsi="Calibri" w:cs="Calibri"/>
      <w:sz w:val="18"/>
      <w:szCs w:val="18"/>
    </w:rPr>
  </w:style>
  <w:style w:type="character" w:customStyle="1" w:styleId="FontStyle16">
    <w:name w:val="Font Style16"/>
    <w:basedOn w:val="a0"/>
    <w:uiPriority w:val="99"/>
    <w:rsid w:val="00E74691"/>
    <w:rPr>
      <w:rFonts w:ascii="Calibri" w:hAnsi="Calibri" w:cs="Calibri"/>
      <w:i/>
      <w:iCs/>
      <w:sz w:val="16"/>
      <w:szCs w:val="16"/>
    </w:rPr>
  </w:style>
  <w:style w:type="character" w:customStyle="1" w:styleId="FontStyle17">
    <w:name w:val="Font Style17"/>
    <w:basedOn w:val="a0"/>
    <w:uiPriority w:val="99"/>
    <w:rsid w:val="00E74691"/>
    <w:rPr>
      <w:rFonts w:ascii="Calibri" w:hAnsi="Calibri" w:cs="Calibri"/>
      <w:b/>
      <w:bCs/>
      <w:sz w:val="16"/>
      <w:szCs w:val="16"/>
    </w:rPr>
  </w:style>
  <w:style w:type="character" w:customStyle="1" w:styleId="FontStyle18">
    <w:name w:val="Font Style18"/>
    <w:basedOn w:val="a0"/>
    <w:uiPriority w:val="99"/>
    <w:rsid w:val="00E74691"/>
    <w:rPr>
      <w:rFonts w:ascii="Calibri" w:hAnsi="Calibri" w:cs="Calibri"/>
      <w:sz w:val="16"/>
      <w:szCs w:val="16"/>
    </w:rPr>
  </w:style>
  <w:style w:type="character" w:customStyle="1" w:styleId="FontStyle21">
    <w:name w:val="Font Style21"/>
    <w:basedOn w:val="a0"/>
    <w:uiPriority w:val="99"/>
    <w:rsid w:val="00E74691"/>
    <w:rPr>
      <w:rFonts w:ascii="Calibri" w:hAnsi="Calibri" w:cs="Calibri"/>
      <w:sz w:val="18"/>
      <w:szCs w:val="18"/>
    </w:rPr>
  </w:style>
  <w:style w:type="character" w:customStyle="1" w:styleId="FontStyle22">
    <w:name w:val="Font Style22"/>
    <w:basedOn w:val="a0"/>
    <w:uiPriority w:val="99"/>
    <w:rsid w:val="00E74691"/>
    <w:rPr>
      <w:rFonts w:ascii="Calibri" w:hAnsi="Calibri" w:cs="Calibri"/>
      <w:i/>
      <w:iCs/>
      <w:sz w:val="18"/>
      <w:szCs w:val="18"/>
    </w:rPr>
  </w:style>
  <w:style w:type="character" w:customStyle="1" w:styleId="FontStyle23">
    <w:name w:val="Font Style23"/>
    <w:basedOn w:val="a0"/>
    <w:uiPriority w:val="99"/>
    <w:rsid w:val="00E74691"/>
    <w:rPr>
      <w:rFonts w:ascii="Calibri" w:hAnsi="Calibri" w:cs="Calibri"/>
      <w:i/>
      <w:iCs/>
      <w:sz w:val="18"/>
      <w:szCs w:val="18"/>
    </w:rPr>
  </w:style>
  <w:style w:type="character" w:customStyle="1" w:styleId="FontStyle24">
    <w:name w:val="Font Style24"/>
    <w:basedOn w:val="a0"/>
    <w:uiPriority w:val="99"/>
    <w:rsid w:val="00E74691"/>
    <w:rPr>
      <w:rFonts w:ascii="Calibri" w:hAnsi="Calibri" w:cs="Calibri"/>
      <w:b/>
      <w:bCs/>
      <w:sz w:val="16"/>
      <w:szCs w:val="16"/>
    </w:rPr>
  </w:style>
  <w:style w:type="paragraph" w:styleId="a7">
    <w:name w:val="List Paragraph"/>
    <w:basedOn w:val="a"/>
    <w:uiPriority w:val="34"/>
    <w:qFormat/>
    <w:rsid w:val="0036507D"/>
    <w:pPr>
      <w:ind w:left="720"/>
      <w:contextualSpacing/>
    </w:pPr>
  </w:style>
  <w:style w:type="paragraph" w:styleId="a8">
    <w:name w:val="Normal (Web)"/>
    <w:basedOn w:val="a"/>
    <w:uiPriority w:val="99"/>
    <w:semiHidden/>
    <w:unhideWhenUsed/>
    <w:rsid w:val="00393C62"/>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49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abagl2014@mail.ru" TargetMode="External"/><Relationship Id="rId3" Type="http://schemas.openxmlformats.org/officeDocument/2006/relationships/styles" Target="styles.xml"/><Relationship Id="rId7" Type="http://schemas.openxmlformats.org/officeDocument/2006/relationships/hyperlink" Target="mailto:karabagl2014@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3F80B75-E6EC-421B-A7BA-A30555170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Pages>
  <Words>9845</Words>
  <Characters>56122</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Карабаглы</Company>
  <LinksUpToDate>false</LinksUpToDate>
  <CharactersWithSpaces>65836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NELKO</dc:creator>
  <cp:keywords/>
  <dc:description/>
  <cp:lastModifiedBy>Карабаглы</cp:lastModifiedBy>
  <cp:revision>8</cp:revision>
  <cp:lastPrinted>2015-04-11T12:29:00Z</cp:lastPrinted>
  <dcterms:created xsi:type="dcterms:W3CDTF">2018-04-26T10:45:00Z</dcterms:created>
  <dcterms:modified xsi:type="dcterms:W3CDTF">2018-05-14T04:57:00Z</dcterms:modified>
</cp:coreProperties>
</file>